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54E90" w14:textId="77777777" w:rsidR="00AA2DB9" w:rsidRPr="00006C28" w:rsidRDefault="00AA2DB9" w:rsidP="00006C28">
      <w:pPr>
        <w:keepNext/>
        <w:overflowPunct w:val="0"/>
        <w:autoSpaceDE w:val="0"/>
        <w:autoSpaceDN w:val="0"/>
        <w:adjustRightInd w:val="0"/>
        <w:spacing w:after="0" w:line="240" w:lineRule="auto"/>
        <w:jc w:val="center"/>
        <w:textAlignment w:val="baseline"/>
        <w:outlineLvl w:val="6"/>
        <w:rPr>
          <w:rFonts w:ascii="Arial" w:hAnsi="Arial" w:cs="Arial"/>
          <w:b/>
          <w:color w:val="000000" w:themeColor="text1"/>
          <w:sz w:val="60"/>
          <w:szCs w:val="60"/>
          <w:lang w:val="en-US"/>
        </w:rPr>
      </w:pPr>
    </w:p>
    <w:p w14:paraId="1473E160" w14:textId="77777777" w:rsidR="00AA2DB9" w:rsidRPr="00006C28" w:rsidRDefault="00AA2DB9" w:rsidP="00006C28">
      <w:pPr>
        <w:keepNext/>
        <w:overflowPunct w:val="0"/>
        <w:autoSpaceDE w:val="0"/>
        <w:autoSpaceDN w:val="0"/>
        <w:adjustRightInd w:val="0"/>
        <w:spacing w:after="0" w:line="240" w:lineRule="auto"/>
        <w:jc w:val="center"/>
        <w:textAlignment w:val="baseline"/>
        <w:outlineLvl w:val="6"/>
        <w:rPr>
          <w:rFonts w:ascii="Arial" w:hAnsi="Arial" w:cs="Arial"/>
          <w:b/>
          <w:color w:val="000000" w:themeColor="text1"/>
          <w:sz w:val="60"/>
          <w:szCs w:val="60"/>
          <w:lang w:val="en-US"/>
        </w:rPr>
      </w:pPr>
      <w:r w:rsidRPr="00006C28">
        <w:rPr>
          <w:rFonts w:ascii="Arial" w:hAnsi="Arial" w:cs="Arial"/>
          <w:b/>
          <w:color w:val="000000" w:themeColor="text1"/>
          <w:sz w:val="60"/>
          <w:szCs w:val="60"/>
          <w:lang w:val="en-US"/>
        </w:rPr>
        <w:t>JOHN SPENDLUFFE</w:t>
      </w:r>
    </w:p>
    <w:p w14:paraId="3C99EB67" w14:textId="77777777" w:rsidR="00AA2DB9" w:rsidRPr="00006C28" w:rsidRDefault="00AA2DB9" w:rsidP="00006C28">
      <w:pPr>
        <w:keepNext/>
        <w:overflowPunct w:val="0"/>
        <w:autoSpaceDE w:val="0"/>
        <w:autoSpaceDN w:val="0"/>
        <w:adjustRightInd w:val="0"/>
        <w:spacing w:after="0" w:line="240" w:lineRule="auto"/>
        <w:jc w:val="center"/>
        <w:textAlignment w:val="baseline"/>
        <w:outlineLvl w:val="6"/>
        <w:rPr>
          <w:rFonts w:ascii="Arial" w:hAnsi="Arial" w:cs="Arial"/>
          <w:b/>
          <w:color w:val="000000" w:themeColor="text1"/>
          <w:sz w:val="60"/>
          <w:szCs w:val="60"/>
          <w:lang w:val="en-US"/>
        </w:rPr>
      </w:pPr>
      <w:r w:rsidRPr="00006C28">
        <w:rPr>
          <w:rFonts w:ascii="Arial" w:hAnsi="Arial" w:cs="Arial"/>
          <w:b/>
          <w:color w:val="000000" w:themeColor="text1"/>
          <w:sz w:val="60"/>
          <w:szCs w:val="60"/>
          <w:lang w:val="en-US"/>
        </w:rPr>
        <w:t>TECHNOLOGY COLLEGE</w:t>
      </w:r>
    </w:p>
    <w:p w14:paraId="77E8ABDA" w14:textId="77777777" w:rsidR="00AA2DB9" w:rsidRPr="00006C28" w:rsidRDefault="00AA2DB9" w:rsidP="00006C28">
      <w:pPr>
        <w:spacing w:line="240" w:lineRule="auto"/>
        <w:jc w:val="center"/>
        <w:rPr>
          <w:rFonts w:ascii="Arial" w:eastAsia="Times New Roman" w:hAnsi="Arial" w:cs="Arial"/>
          <w:color w:val="000000" w:themeColor="text1"/>
          <w:sz w:val="56"/>
          <w:szCs w:val="56"/>
          <w:lang w:val="en-US"/>
        </w:rPr>
      </w:pPr>
    </w:p>
    <w:p w14:paraId="3415B771" w14:textId="77777777" w:rsidR="00AA2DB9" w:rsidRPr="00006C28" w:rsidRDefault="00AA2DB9" w:rsidP="00006C28">
      <w:pPr>
        <w:spacing w:line="240" w:lineRule="auto"/>
        <w:jc w:val="center"/>
        <w:rPr>
          <w:rFonts w:ascii="Arial" w:eastAsia="Times New Roman" w:hAnsi="Arial" w:cs="Arial"/>
          <w:color w:val="000000" w:themeColor="text1"/>
          <w:sz w:val="56"/>
          <w:szCs w:val="56"/>
          <w:lang w:val="en-US"/>
        </w:rPr>
      </w:pPr>
    </w:p>
    <w:p w14:paraId="402B3D99" w14:textId="77777777" w:rsidR="00AA2DB9" w:rsidRPr="00006C28" w:rsidRDefault="00AA2DB9" w:rsidP="00006C28">
      <w:pPr>
        <w:spacing w:line="240" w:lineRule="auto"/>
        <w:jc w:val="center"/>
        <w:rPr>
          <w:rFonts w:ascii="Arial" w:eastAsia="Times New Roman" w:hAnsi="Arial" w:cs="Arial"/>
          <w:color w:val="000000" w:themeColor="text1"/>
        </w:rPr>
      </w:pPr>
      <w:r w:rsidRPr="00006C28">
        <w:rPr>
          <w:rFonts w:ascii="Arial" w:eastAsia="Times New Roman" w:hAnsi="Arial" w:cs="Arial"/>
          <w:noProof/>
          <w:color w:val="000000" w:themeColor="text1"/>
          <w:lang w:eastAsia="en-GB"/>
        </w:rPr>
        <w:drawing>
          <wp:inline distT="0" distB="0" distL="0" distR="0" wp14:anchorId="11DD0B54" wp14:editId="7DE8FEF0">
            <wp:extent cx="2222500" cy="2541270"/>
            <wp:effectExtent l="0" t="0" r="6350" b="0"/>
            <wp:docPr id="1" name="Picture 1" descr="john spendluffe logo BF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spendluffe logo BF trans"/>
                    <pic:cNvPicPr>
                      <a:picLocks noChangeAspect="1" noChangeArrowheads="1"/>
                    </pic:cNvPicPr>
                  </pic:nvPicPr>
                  <pic:blipFill>
                    <a:blip r:embed="rId8" cstate="print">
                      <a:extLst>
                        <a:ext uri="{28A0092B-C50C-407E-A947-70E740481C1C}">
                          <a14:useLocalDpi xmlns:a14="http://schemas.microsoft.com/office/drawing/2010/main" val="0"/>
                        </a:ext>
                      </a:extLst>
                    </a:blip>
                    <a:srcRect r="79262" b="28006"/>
                    <a:stretch>
                      <a:fillRect/>
                    </a:stretch>
                  </pic:blipFill>
                  <pic:spPr bwMode="auto">
                    <a:xfrm>
                      <a:off x="0" y="0"/>
                      <a:ext cx="2222500" cy="2541270"/>
                    </a:xfrm>
                    <a:prstGeom prst="rect">
                      <a:avLst/>
                    </a:prstGeom>
                    <a:noFill/>
                    <a:ln>
                      <a:noFill/>
                    </a:ln>
                  </pic:spPr>
                </pic:pic>
              </a:graphicData>
            </a:graphic>
          </wp:inline>
        </w:drawing>
      </w:r>
    </w:p>
    <w:p w14:paraId="55E6DE5D" w14:textId="77777777" w:rsidR="00AA2DB9" w:rsidRPr="00006C28" w:rsidRDefault="00AA2DB9" w:rsidP="00006C28">
      <w:pPr>
        <w:tabs>
          <w:tab w:val="left" w:pos="4500"/>
        </w:tabs>
        <w:spacing w:line="240" w:lineRule="auto"/>
        <w:jc w:val="center"/>
        <w:rPr>
          <w:rFonts w:ascii="Arial" w:eastAsia="Times New Roman" w:hAnsi="Arial" w:cs="Arial"/>
          <w:color w:val="000000" w:themeColor="text1"/>
          <w:sz w:val="96"/>
          <w:szCs w:val="96"/>
        </w:rPr>
      </w:pPr>
    </w:p>
    <w:p w14:paraId="14ED7014" w14:textId="77777777" w:rsidR="00AA2DB9" w:rsidRPr="00006C28" w:rsidRDefault="00AA2DB9" w:rsidP="00006C28">
      <w:pPr>
        <w:tabs>
          <w:tab w:val="left" w:pos="4500"/>
        </w:tabs>
        <w:spacing w:line="240" w:lineRule="auto"/>
        <w:jc w:val="center"/>
        <w:rPr>
          <w:rFonts w:ascii="Arial" w:eastAsia="Times New Roman" w:hAnsi="Arial" w:cs="Arial"/>
          <w:b/>
          <w:color w:val="000000" w:themeColor="text1"/>
          <w:sz w:val="96"/>
          <w:szCs w:val="96"/>
        </w:rPr>
      </w:pPr>
      <w:r w:rsidRPr="00006C28">
        <w:rPr>
          <w:rFonts w:ascii="Arial" w:eastAsia="Times New Roman" w:hAnsi="Arial" w:cs="Arial"/>
          <w:b/>
          <w:color w:val="000000" w:themeColor="text1"/>
          <w:sz w:val="96"/>
          <w:szCs w:val="96"/>
        </w:rPr>
        <w:t>E SAFETY POLICY</w:t>
      </w:r>
    </w:p>
    <w:p w14:paraId="73F15E05" w14:textId="052D9CF5" w:rsidR="00AA2DB9" w:rsidRPr="00006C28" w:rsidRDefault="00692613" w:rsidP="00006C28">
      <w:pPr>
        <w:spacing w:line="240" w:lineRule="auto"/>
        <w:jc w:val="center"/>
        <w:rPr>
          <w:rFonts w:ascii="Arial" w:eastAsia="Times New Roman" w:hAnsi="Arial" w:cs="Arial"/>
          <w:b/>
          <w:color w:val="000000" w:themeColor="text1"/>
          <w:sz w:val="96"/>
          <w:szCs w:val="96"/>
        </w:rPr>
      </w:pPr>
      <w:r w:rsidRPr="00006C28">
        <w:rPr>
          <w:rFonts w:ascii="Arial" w:eastAsia="Times New Roman" w:hAnsi="Arial" w:cs="Arial"/>
          <w:b/>
          <w:color w:val="000000" w:themeColor="text1"/>
          <w:sz w:val="96"/>
          <w:szCs w:val="96"/>
        </w:rPr>
        <w:t>202</w:t>
      </w:r>
      <w:r w:rsidR="00075686">
        <w:rPr>
          <w:rFonts w:ascii="Arial" w:eastAsia="Times New Roman" w:hAnsi="Arial" w:cs="Arial"/>
          <w:b/>
          <w:color w:val="000000" w:themeColor="text1"/>
          <w:sz w:val="96"/>
          <w:szCs w:val="96"/>
        </w:rPr>
        <w:t>6</w:t>
      </w:r>
      <w:r w:rsidR="00765E9B" w:rsidRPr="00006C28">
        <w:rPr>
          <w:rFonts w:ascii="Arial" w:eastAsia="Times New Roman" w:hAnsi="Arial" w:cs="Arial"/>
          <w:b/>
          <w:color w:val="000000" w:themeColor="text1"/>
          <w:sz w:val="96"/>
          <w:szCs w:val="96"/>
        </w:rPr>
        <w:t>-202</w:t>
      </w:r>
      <w:r w:rsidR="00075686">
        <w:rPr>
          <w:rFonts w:ascii="Arial" w:eastAsia="Times New Roman" w:hAnsi="Arial" w:cs="Arial"/>
          <w:b/>
          <w:color w:val="000000" w:themeColor="text1"/>
          <w:sz w:val="96"/>
          <w:szCs w:val="96"/>
        </w:rPr>
        <w:t>7</w:t>
      </w:r>
    </w:p>
    <w:p w14:paraId="0DB0CCD9" w14:textId="77777777" w:rsidR="00AA2DB9" w:rsidRPr="00006C28" w:rsidRDefault="00AA2DB9" w:rsidP="00006C28">
      <w:pPr>
        <w:spacing w:line="240" w:lineRule="auto"/>
        <w:jc w:val="both"/>
        <w:rPr>
          <w:rFonts w:ascii="Arial" w:hAnsi="Arial" w:cs="Arial"/>
          <w:color w:val="000000" w:themeColor="text1"/>
        </w:rPr>
      </w:pPr>
      <w:r w:rsidRPr="00006C28">
        <w:rPr>
          <w:rFonts w:ascii="Arial" w:hAnsi="Arial" w:cs="Arial"/>
          <w:color w:val="000000" w:themeColor="text1"/>
        </w:rPr>
        <w:br w:type="page"/>
      </w:r>
    </w:p>
    <w:p w14:paraId="3A91C776" w14:textId="77777777" w:rsidR="00081D9B" w:rsidRPr="00006C28" w:rsidRDefault="00081D9B" w:rsidP="00006C28">
      <w:pPr>
        <w:keepNext/>
        <w:overflowPunct w:val="0"/>
        <w:autoSpaceDE w:val="0"/>
        <w:autoSpaceDN w:val="0"/>
        <w:adjustRightInd w:val="0"/>
        <w:spacing w:after="0" w:line="240" w:lineRule="auto"/>
        <w:jc w:val="both"/>
        <w:textAlignment w:val="baseline"/>
        <w:outlineLvl w:val="6"/>
        <w:rPr>
          <w:rFonts w:ascii="Arial" w:hAnsi="Arial" w:cs="Arial"/>
          <w:b/>
          <w:color w:val="000000" w:themeColor="text1"/>
          <w:sz w:val="60"/>
          <w:szCs w:val="60"/>
          <w:lang w:val="en-US"/>
        </w:rPr>
      </w:pPr>
    </w:p>
    <w:p w14:paraId="059DC001" w14:textId="77777777" w:rsidR="00081D9B" w:rsidRPr="00006C28" w:rsidRDefault="00081D9B" w:rsidP="00006C28">
      <w:pPr>
        <w:keepNext/>
        <w:overflowPunct w:val="0"/>
        <w:autoSpaceDE w:val="0"/>
        <w:autoSpaceDN w:val="0"/>
        <w:adjustRightInd w:val="0"/>
        <w:spacing w:after="0" w:line="240" w:lineRule="auto"/>
        <w:jc w:val="center"/>
        <w:textAlignment w:val="baseline"/>
        <w:outlineLvl w:val="6"/>
        <w:rPr>
          <w:rFonts w:ascii="Arial" w:hAnsi="Arial" w:cs="Arial"/>
          <w:b/>
          <w:color w:val="000000" w:themeColor="text1"/>
          <w:sz w:val="60"/>
          <w:szCs w:val="60"/>
          <w:lang w:val="en-US"/>
        </w:rPr>
      </w:pPr>
      <w:r w:rsidRPr="00006C28">
        <w:rPr>
          <w:rFonts w:ascii="Arial" w:hAnsi="Arial" w:cs="Arial"/>
          <w:b/>
          <w:color w:val="000000" w:themeColor="text1"/>
          <w:sz w:val="60"/>
          <w:szCs w:val="60"/>
          <w:lang w:val="en-US"/>
        </w:rPr>
        <w:t>JOHN SPENDLUFFE</w:t>
      </w:r>
    </w:p>
    <w:p w14:paraId="0FDB9A71" w14:textId="77777777" w:rsidR="00081D9B" w:rsidRPr="00006C28" w:rsidRDefault="00081D9B" w:rsidP="00006C28">
      <w:pPr>
        <w:keepNext/>
        <w:overflowPunct w:val="0"/>
        <w:autoSpaceDE w:val="0"/>
        <w:autoSpaceDN w:val="0"/>
        <w:adjustRightInd w:val="0"/>
        <w:spacing w:after="0" w:line="240" w:lineRule="auto"/>
        <w:jc w:val="center"/>
        <w:textAlignment w:val="baseline"/>
        <w:outlineLvl w:val="6"/>
        <w:rPr>
          <w:rFonts w:ascii="Arial" w:hAnsi="Arial" w:cs="Arial"/>
          <w:b/>
          <w:color w:val="000000" w:themeColor="text1"/>
          <w:sz w:val="60"/>
          <w:szCs w:val="60"/>
          <w:lang w:val="en-US"/>
        </w:rPr>
      </w:pPr>
      <w:r w:rsidRPr="00006C28">
        <w:rPr>
          <w:rFonts w:ascii="Arial" w:hAnsi="Arial" w:cs="Arial"/>
          <w:b/>
          <w:color w:val="000000" w:themeColor="text1"/>
          <w:sz w:val="60"/>
          <w:szCs w:val="60"/>
          <w:lang w:val="en-US"/>
        </w:rPr>
        <w:t>TECHNOLOGY COLLEGE</w:t>
      </w:r>
    </w:p>
    <w:p w14:paraId="567060CF" w14:textId="77777777" w:rsidR="00081D9B" w:rsidRPr="00006C28" w:rsidRDefault="00081D9B" w:rsidP="00006C28">
      <w:pPr>
        <w:spacing w:line="240" w:lineRule="auto"/>
        <w:rPr>
          <w:rFonts w:ascii="Arial" w:eastAsia="Times New Roman" w:hAnsi="Arial" w:cs="Arial"/>
          <w:color w:val="000000" w:themeColor="text1"/>
          <w:sz w:val="56"/>
          <w:szCs w:val="56"/>
          <w:lang w:val="en-US"/>
        </w:rPr>
      </w:pPr>
    </w:p>
    <w:p w14:paraId="303EB67F" w14:textId="77777777" w:rsidR="00081D9B" w:rsidRPr="00006C28" w:rsidRDefault="00081D9B" w:rsidP="00006C28">
      <w:pPr>
        <w:spacing w:line="240" w:lineRule="auto"/>
        <w:jc w:val="center"/>
        <w:rPr>
          <w:rFonts w:ascii="Arial" w:eastAsia="Times New Roman" w:hAnsi="Arial" w:cs="Arial"/>
          <w:color w:val="000000" w:themeColor="text1"/>
        </w:rPr>
      </w:pPr>
      <w:r w:rsidRPr="00006C28">
        <w:rPr>
          <w:rFonts w:ascii="Arial" w:eastAsia="Times New Roman" w:hAnsi="Arial" w:cs="Arial"/>
          <w:noProof/>
          <w:color w:val="000000" w:themeColor="text1"/>
          <w:lang w:eastAsia="en-GB"/>
        </w:rPr>
        <w:drawing>
          <wp:inline distT="0" distB="0" distL="0" distR="0" wp14:anchorId="21A5A148" wp14:editId="66B9B887">
            <wp:extent cx="2228850" cy="2543175"/>
            <wp:effectExtent l="0" t="0" r="0" b="9525"/>
            <wp:docPr id="101" name="Picture 101" descr="john spendluffe logo BF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spendluffe logo BF trans"/>
                    <pic:cNvPicPr>
                      <a:picLocks noChangeAspect="1" noChangeArrowheads="1"/>
                    </pic:cNvPicPr>
                  </pic:nvPicPr>
                  <pic:blipFill>
                    <a:blip r:embed="rId8" cstate="print">
                      <a:extLst>
                        <a:ext uri="{28A0092B-C50C-407E-A947-70E740481C1C}">
                          <a14:useLocalDpi xmlns:a14="http://schemas.microsoft.com/office/drawing/2010/main" val="0"/>
                        </a:ext>
                      </a:extLst>
                    </a:blip>
                    <a:srcRect r="79262" b="28006"/>
                    <a:stretch>
                      <a:fillRect/>
                    </a:stretch>
                  </pic:blipFill>
                  <pic:spPr bwMode="auto">
                    <a:xfrm>
                      <a:off x="0" y="0"/>
                      <a:ext cx="2228850" cy="2543175"/>
                    </a:xfrm>
                    <a:prstGeom prst="rect">
                      <a:avLst/>
                    </a:prstGeom>
                    <a:noFill/>
                    <a:ln>
                      <a:noFill/>
                    </a:ln>
                  </pic:spPr>
                </pic:pic>
              </a:graphicData>
            </a:graphic>
          </wp:inline>
        </w:drawing>
      </w:r>
    </w:p>
    <w:p w14:paraId="70EC030C" w14:textId="77777777" w:rsidR="00081D9B" w:rsidRPr="00006C28" w:rsidRDefault="00081D9B" w:rsidP="00006C28">
      <w:pPr>
        <w:tabs>
          <w:tab w:val="left" w:pos="4500"/>
        </w:tabs>
        <w:spacing w:line="240" w:lineRule="auto"/>
        <w:jc w:val="center"/>
        <w:rPr>
          <w:rFonts w:ascii="Arial" w:eastAsia="Times New Roman" w:hAnsi="Arial" w:cs="Arial"/>
          <w:color w:val="000000" w:themeColor="text1"/>
          <w:sz w:val="96"/>
          <w:szCs w:val="96"/>
        </w:rPr>
      </w:pPr>
    </w:p>
    <w:p w14:paraId="293DC631" w14:textId="77777777" w:rsidR="00081D9B" w:rsidRPr="00006C28" w:rsidRDefault="00081D9B" w:rsidP="00006C28">
      <w:pPr>
        <w:tabs>
          <w:tab w:val="left" w:pos="4500"/>
        </w:tabs>
        <w:spacing w:line="240" w:lineRule="auto"/>
        <w:jc w:val="center"/>
        <w:rPr>
          <w:rFonts w:ascii="Arial" w:eastAsia="Times New Roman" w:hAnsi="Arial" w:cs="Arial"/>
          <w:b/>
          <w:color w:val="000000" w:themeColor="text1"/>
          <w:sz w:val="96"/>
          <w:szCs w:val="96"/>
        </w:rPr>
      </w:pPr>
      <w:r w:rsidRPr="00006C28">
        <w:rPr>
          <w:rFonts w:ascii="Arial" w:eastAsia="Times New Roman" w:hAnsi="Arial" w:cs="Arial"/>
          <w:b/>
          <w:color w:val="000000" w:themeColor="text1"/>
          <w:sz w:val="96"/>
          <w:szCs w:val="96"/>
        </w:rPr>
        <w:t>E SAFETY POLICY</w:t>
      </w:r>
    </w:p>
    <w:p w14:paraId="41E90FC1" w14:textId="77777777" w:rsidR="00081D9B" w:rsidRPr="00006C28" w:rsidRDefault="00081D9B" w:rsidP="00006C28">
      <w:pPr>
        <w:tabs>
          <w:tab w:val="left" w:pos="4500"/>
        </w:tabs>
        <w:spacing w:line="240" w:lineRule="auto"/>
        <w:jc w:val="center"/>
        <w:rPr>
          <w:rFonts w:ascii="Arial" w:eastAsia="Times New Roman" w:hAnsi="Arial" w:cs="Arial"/>
          <w:b/>
          <w:color w:val="000000" w:themeColor="text1"/>
          <w:sz w:val="96"/>
          <w:szCs w:val="96"/>
        </w:rPr>
      </w:pPr>
    </w:p>
    <w:p w14:paraId="250E43AB" w14:textId="77777777" w:rsidR="00081D9B" w:rsidRPr="00006C28" w:rsidRDefault="00081D9B" w:rsidP="00006C28">
      <w:pPr>
        <w:tabs>
          <w:tab w:val="left" w:pos="4500"/>
        </w:tabs>
        <w:spacing w:line="240" w:lineRule="auto"/>
        <w:jc w:val="center"/>
        <w:rPr>
          <w:rFonts w:ascii="Arial" w:eastAsia="Times New Roman" w:hAnsi="Arial" w:cs="Arial"/>
          <w:b/>
          <w:color w:val="000000" w:themeColor="text1"/>
          <w:sz w:val="96"/>
          <w:szCs w:val="96"/>
          <w:u w:val="single"/>
        </w:rPr>
      </w:pPr>
      <w:r w:rsidRPr="00006C28">
        <w:rPr>
          <w:rFonts w:ascii="Arial" w:eastAsia="Times New Roman" w:hAnsi="Arial" w:cs="Arial"/>
          <w:b/>
          <w:color w:val="000000" w:themeColor="text1"/>
          <w:sz w:val="96"/>
          <w:szCs w:val="96"/>
          <w:u w:val="single"/>
        </w:rPr>
        <w:t>STAFF POLICY</w:t>
      </w:r>
    </w:p>
    <w:p w14:paraId="2F46C7D2" w14:textId="77777777" w:rsidR="00081D9B" w:rsidRPr="00006C28" w:rsidRDefault="00081D9B" w:rsidP="00006C28">
      <w:pPr>
        <w:spacing w:line="240" w:lineRule="auto"/>
        <w:jc w:val="both"/>
        <w:rPr>
          <w:rFonts w:ascii="Arial" w:hAnsi="Arial" w:cs="Arial"/>
          <w:b/>
          <w:bCs/>
          <w:color w:val="000000" w:themeColor="text1"/>
          <w:sz w:val="48"/>
          <w:szCs w:val="48"/>
        </w:rPr>
      </w:pPr>
    </w:p>
    <w:p w14:paraId="496C8ED1" w14:textId="77777777" w:rsidR="00081D9B" w:rsidRPr="00006C28" w:rsidRDefault="00081D9B" w:rsidP="00006C28">
      <w:pPr>
        <w:spacing w:line="240" w:lineRule="auto"/>
        <w:jc w:val="both"/>
        <w:rPr>
          <w:rFonts w:ascii="Arial" w:hAnsi="Arial" w:cs="Arial"/>
          <w:b/>
          <w:bCs/>
          <w:color w:val="000000" w:themeColor="text1"/>
          <w:sz w:val="48"/>
          <w:szCs w:val="48"/>
        </w:rPr>
      </w:pPr>
      <w:r w:rsidRPr="00006C28">
        <w:rPr>
          <w:rFonts w:ascii="Arial" w:hAnsi="Arial" w:cs="Arial"/>
          <w:b/>
          <w:bCs/>
          <w:color w:val="000000" w:themeColor="text1"/>
          <w:sz w:val="48"/>
          <w:szCs w:val="48"/>
        </w:rPr>
        <w:br w:type="page"/>
      </w:r>
      <w:r w:rsidRPr="00006C28">
        <w:rPr>
          <w:rFonts w:ascii="Arial" w:hAnsi="Arial" w:cs="Arial"/>
          <w:b/>
          <w:bCs/>
          <w:color w:val="000000" w:themeColor="text1"/>
          <w:sz w:val="40"/>
          <w:szCs w:val="48"/>
        </w:rPr>
        <w:lastRenderedPageBreak/>
        <w:t xml:space="preserve">JOHN SPENDLUFFE TECHNOLOGY COLLEGE </w:t>
      </w:r>
      <w:r w:rsidRPr="00006C28">
        <w:rPr>
          <w:rFonts w:ascii="Arial" w:hAnsi="Arial" w:cs="Arial"/>
          <w:b/>
          <w:bCs/>
          <w:color w:val="000000" w:themeColor="text1"/>
          <w:sz w:val="48"/>
          <w:szCs w:val="48"/>
        </w:rPr>
        <w:t>E-SAFETY POLICY</w:t>
      </w:r>
    </w:p>
    <w:p w14:paraId="64AFC55C" w14:textId="77777777" w:rsidR="00081D9B" w:rsidRPr="00006C28" w:rsidRDefault="00081D9B" w:rsidP="00006C28">
      <w:pPr>
        <w:spacing w:after="0" w:line="240" w:lineRule="auto"/>
        <w:jc w:val="both"/>
        <w:rPr>
          <w:rFonts w:ascii="Arial" w:hAnsi="Arial" w:cs="Arial"/>
          <w:bCs/>
          <w:color w:val="000000" w:themeColor="text1"/>
          <w:sz w:val="24"/>
          <w:szCs w:val="24"/>
        </w:rPr>
      </w:pPr>
      <w:r w:rsidRPr="00006C28">
        <w:rPr>
          <w:rFonts w:ascii="Arial" w:hAnsi="Arial" w:cs="Arial"/>
          <w:bCs/>
          <w:color w:val="000000" w:themeColor="text1"/>
          <w:sz w:val="24"/>
          <w:szCs w:val="24"/>
        </w:rPr>
        <w:t xml:space="preserve">Safeguarding Officer: R </w:t>
      </w:r>
      <w:proofErr w:type="spellStart"/>
      <w:r w:rsidRPr="00006C28">
        <w:rPr>
          <w:rFonts w:ascii="Arial" w:hAnsi="Arial" w:cs="Arial"/>
          <w:bCs/>
          <w:color w:val="000000" w:themeColor="text1"/>
          <w:sz w:val="24"/>
          <w:szCs w:val="24"/>
        </w:rPr>
        <w:t>Thornalley</w:t>
      </w:r>
      <w:proofErr w:type="spellEnd"/>
      <w:r w:rsidRPr="00006C28">
        <w:rPr>
          <w:rFonts w:ascii="Arial" w:hAnsi="Arial" w:cs="Arial"/>
          <w:bCs/>
          <w:color w:val="000000" w:themeColor="text1"/>
          <w:sz w:val="24"/>
          <w:szCs w:val="24"/>
        </w:rPr>
        <w:t xml:space="preserve"> (</w:t>
      </w:r>
      <w:r w:rsidR="00B3534A" w:rsidRPr="00006C28">
        <w:rPr>
          <w:rFonts w:ascii="Arial" w:hAnsi="Arial" w:cs="Arial"/>
          <w:bCs/>
          <w:color w:val="000000" w:themeColor="text1"/>
          <w:sz w:val="24"/>
          <w:szCs w:val="24"/>
        </w:rPr>
        <w:t>K Paice</w:t>
      </w:r>
      <w:r w:rsidR="00DE6ADA" w:rsidRPr="00006C28">
        <w:rPr>
          <w:rFonts w:ascii="Arial" w:hAnsi="Arial" w:cs="Arial"/>
          <w:bCs/>
          <w:color w:val="000000" w:themeColor="text1"/>
          <w:sz w:val="24"/>
          <w:szCs w:val="24"/>
        </w:rPr>
        <w:t xml:space="preserve"> / S Curtis</w:t>
      </w:r>
      <w:r w:rsidRPr="00006C28">
        <w:rPr>
          <w:rFonts w:ascii="Arial" w:hAnsi="Arial" w:cs="Arial"/>
          <w:bCs/>
          <w:color w:val="000000" w:themeColor="text1"/>
          <w:sz w:val="24"/>
          <w:szCs w:val="24"/>
        </w:rPr>
        <w:t xml:space="preserve"> in his absence)</w:t>
      </w:r>
    </w:p>
    <w:p w14:paraId="463347AB" w14:textId="47F7456E" w:rsidR="00081D9B" w:rsidRPr="00006C28" w:rsidRDefault="00081D9B" w:rsidP="00006C28">
      <w:pPr>
        <w:spacing w:after="0" w:line="240" w:lineRule="auto"/>
        <w:jc w:val="both"/>
        <w:rPr>
          <w:rFonts w:ascii="Arial" w:hAnsi="Arial" w:cs="Arial"/>
          <w:bCs/>
          <w:color w:val="000000" w:themeColor="text1"/>
          <w:sz w:val="24"/>
          <w:szCs w:val="24"/>
        </w:rPr>
      </w:pPr>
      <w:r w:rsidRPr="00006C28">
        <w:rPr>
          <w:rFonts w:ascii="Arial" w:hAnsi="Arial" w:cs="Arial"/>
          <w:bCs/>
          <w:color w:val="000000" w:themeColor="text1"/>
          <w:sz w:val="24"/>
          <w:szCs w:val="24"/>
        </w:rPr>
        <w:t>E-Safety Officer: H Elias</w:t>
      </w:r>
    </w:p>
    <w:p w14:paraId="38513E84" w14:textId="4F9C6A52" w:rsidR="00081D9B" w:rsidRPr="00006C28" w:rsidRDefault="00081D9B" w:rsidP="00006C28">
      <w:pPr>
        <w:spacing w:after="0" w:line="240" w:lineRule="auto"/>
        <w:jc w:val="both"/>
        <w:rPr>
          <w:rFonts w:ascii="Arial" w:hAnsi="Arial" w:cs="Arial"/>
          <w:color w:val="000000" w:themeColor="text1"/>
          <w:sz w:val="24"/>
          <w:szCs w:val="24"/>
        </w:rPr>
      </w:pPr>
      <w:r w:rsidRPr="00006C28">
        <w:rPr>
          <w:rFonts w:ascii="Arial" w:hAnsi="Arial" w:cs="Arial"/>
          <w:bCs/>
          <w:color w:val="000000" w:themeColor="text1"/>
          <w:sz w:val="24"/>
          <w:szCs w:val="24"/>
        </w:rPr>
        <w:t xml:space="preserve">Staff able to offer technical guidance: </w:t>
      </w:r>
      <w:r w:rsidR="00D47124" w:rsidRPr="00006C28">
        <w:rPr>
          <w:rFonts w:ascii="Arial" w:hAnsi="Arial" w:cs="Arial"/>
          <w:bCs/>
          <w:color w:val="000000" w:themeColor="text1"/>
          <w:sz w:val="24"/>
          <w:szCs w:val="24"/>
        </w:rPr>
        <w:t>C Knight</w:t>
      </w:r>
      <w:r w:rsidR="00B02D61" w:rsidRPr="00006C28">
        <w:rPr>
          <w:rFonts w:ascii="Arial" w:hAnsi="Arial" w:cs="Arial"/>
          <w:bCs/>
          <w:color w:val="000000" w:themeColor="text1"/>
          <w:sz w:val="24"/>
          <w:szCs w:val="24"/>
        </w:rPr>
        <w:t xml:space="preserve"> &amp; </w:t>
      </w:r>
      <w:r w:rsidR="00692613" w:rsidRPr="00006C28">
        <w:rPr>
          <w:rFonts w:ascii="Arial" w:hAnsi="Arial" w:cs="Arial"/>
          <w:bCs/>
          <w:color w:val="000000" w:themeColor="text1"/>
          <w:sz w:val="24"/>
          <w:szCs w:val="24"/>
        </w:rPr>
        <w:t>T. Watchorn</w:t>
      </w:r>
    </w:p>
    <w:p w14:paraId="1FD82E2A" w14:textId="77777777" w:rsidR="00081D9B" w:rsidRPr="00006C28" w:rsidRDefault="00081D9B" w:rsidP="00006C28">
      <w:pPr>
        <w:spacing w:line="240" w:lineRule="auto"/>
        <w:jc w:val="both"/>
        <w:rPr>
          <w:rFonts w:ascii="Arial" w:hAnsi="Arial" w:cs="Arial"/>
          <w:b/>
          <w:bCs/>
          <w:color w:val="000000" w:themeColor="text1"/>
          <w:sz w:val="30"/>
          <w:szCs w:val="48"/>
        </w:rPr>
      </w:pPr>
    </w:p>
    <w:p w14:paraId="436FBD6D"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36"/>
          <w:szCs w:val="36"/>
        </w:rPr>
      </w:pPr>
      <w:r w:rsidRPr="00006C28">
        <w:rPr>
          <w:rFonts w:ascii="Arial" w:hAnsi="Arial" w:cs="Arial"/>
          <w:b/>
          <w:bCs/>
          <w:color w:val="000000" w:themeColor="text1"/>
          <w:sz w:val="48"/>
          <w:szCs w:val="48"/>
        </w:rPr>
        <w:t xml:space="preserve">E-Safety Policy – </w:t>
      </w:r>
      <w:r w:rsidRPr="00006C28">
        <w:rPr>
          <w:rFonts w:ascii="Arial" w:hAnsi="Arial" w:cs="Arial"/>
          <w:b/>
          <w:bCs/>
          <w:color w:val="000000" w:themeColor="text1"/>
          <w:sz w:val="36"/>
          <w:szCs w:val="36"/>
        </w:rPr>
        <w:t>Policy statement</w:t>
      </w:r>
    </w:p>
    <w:p w14:paraId="30C2D2F8"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3D243BCD"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The use of digital technology is now seen as an essential part of everyday life. The number of SMS (text) messages and emails sent everyday greatly exceed the population of the planet. Nearly every company, organisation, agency, school and local authority has a presence somewhere on the Internet, allowing them to engage different people in different ways.</w:t>
      </w:r>
    </w:p>
    <w:p w14:paraId="3216FACB"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36A016FD"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While digital technology can be used in positive ways, it can also be used in extremely negative ways. Paedophiles use this technology to contact, groom and blackmail young people in the virtual world with a view to abusing them in the real world, children and young people are able to anonymously bully classmates and teachers, while adults may find themselves at greater risk of identity theft should they publish too much information about their life onto a social network.</w:t>
      </w:r>
    </w:p>
    <w:p w14:paraId="369EA833"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7FA78085"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The risks are </w:t>
      </w:r>
      <w:proofErr w:type="gramStart"/>
      <w:r w:rsidRPr="00006C28">
        <w:rPr>
          <w:rFonts w:ascii="Arial" w:hAnsi="Arial" w:cs="Arial"/>
          <w:color w:val="000000" w:themeColor="text1"/>
        </w:rPr>
        <w:t>real</w:t>
      </w:r>
      <w:proofErr w:type="gramEnd"/>
      <w:r w:rsidRPr="00006C28">
        <w:rPr>
          <w:rFonts w:ascii="Arial" w:hAnsi="Arial" w:cs="Arial"/>
          <w:color w:val="000000" w:themeColor="text1"/>
        </w:rPr>
        <w:t xml:space="preserve"> but many people do not see that activity within a virtual world can have an effect in the real world. Comments posted onto social networking sites have led to staff being disciplined and young people being bullied. Many are also unaware that some activities in the virtual world are criminal offences and can lead to prosecution.</w:t>
      </w:r>
    </w:p>
    <w:p w14:paraId="57FA5FE8"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3B3E2F35"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The Lincolnshire Safeguarding Children Board has overall statutory responsibility for the safeguarding of the child, and that includes the virtual world as well as the real, and takes seriously the role it has to ensure that member agencies co-operate to safeguard and promote the welfare of children and young people in the locality, and to ensure that they are effective in doing so. This policy has been adapted from their guidance for use at JSTC. </w:t>
      </w:r>
    </w:p>
    <w:p w14:paraId="5BA5DB9E"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04E734AA"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Primarily e-Safety is used to describe pro-active methods of educating and safeguarding children and young people while they use digital technology. In order for children and young people to remain safe we should educate them not only in the dangers but also inform them who they can contact should they feel at risk and where to go for advice, while still promoting the many benefits of using digital technology, thereby empowering them with the knowledge and confidence of well researched good practice and continuing development.</w:t>
      </w:r>
    </w:p>
    <w:p w14:paraId="34DBFF54"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76DEFB60" w14:textId="7A77CD4B"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roofErr w:type="gramStart"/>
      <w:r w:rsidRPr="00006C28">
        <w:rPr>
          <w:rFonts w:ascii="Arial" w:hAnsi="Arial" w:cs="Arial"/>
          <w:color w:val="000000" w:themeColor="text1"/>
        </w:rPr>
        <w:t>The large majority of</w:t>
      </w:r>
      <w:proofErr w:type="gramEnd"/>
      <w:r w:rsidRPr="00006C28">
        <w:rPr>
          <w:rFonts w:ascii="Arial" w:hAnsi="Arial" w:cs="Arial"/>
          <w:color w:val="000000" w:themeColor="text1"/>
        </w:rPr>
        <w:t xml:space="preserve"> reported incidents involve children being contacted by adults for sexual purposes, visiting highly inappropriate websites or being bullied by their peers through technology. </w:t>
      </w:r>
      <w:r w:rsidR="00075686" w:rsidRPr="00006C28">
        <w:rPr>
          <w:rFonts w:ascii="Arial" w:hAnsi="Arial" w:cs="Arial"/>
          <w:color w:val="000000" w:themeColor="text1"/>
        </w:rPr>
        <w:t>However,</w:t>
      </w:r>
      <w:r w:rsidRPr="00006C28">
        <w:rPr>
          <w:rFonts w:ascii="Arial" w:hAnsi="Arial" w:cs="Arial"/>
          <w:color w:val="000000" w:themeColor="text1"/>
        </w:rPr>
        <w:t xml:space="preserve"> it should also be remembered that there have been instances where adults have been the victims through a lack of knowledge of the dangers present and by not applying real world common sense to the vast virtual world available to them on the Internet. Young people should be aware that “Taking, making, sharing and possessing indecent images and pseudo-photographs of people under 18 is illegal.” (Source: Home Office: “Indecent images of children: guidance for young people”)</w:t>
      </w:r>
    </w:p>
    <w:p w14:paraId="635E851D" w14:textId="77777777" w:rsidR="00081D9B" w:rsidRPr="00006C28" w:rsidRDefault="00081D9B" w:rsidP="00006C28">
      <w:pPr>
        <w:tabs>
          <w:tab w:val="left" w:pos="5529"/>
        </w:tabs>
        <w:autoSpaceDE w:val="0"/>
        <w:autoSpaceDN w:val="0"/>
        <w:adjustRightInd w:val="0"/>
        <w:spacing w:after="0" w:line="240" w:lineRule="auto"/>
        <w:jc w:val="both"/>
        <w:rPr>
          <w:rFonts w:ascii="Arial" w:hAnsi="Arial" w:cs="Arial"/>
          <w:b/>
          <w:bCs/>
          <w:color w:val="000000" w:themeColor="text1"/>
          <w:sz w:val="48"/>
          <w:szCs w:val="48"/>
        </w:rPr>
      </w:pPr>
      <w:r w:rsidRPr="00006C28">
        <w:rPr>
          <w:rFonts w:ascii="Arial" w:hAnsi="Arial" w:cs="Arial"/>
          <w:b/>
          <w:bCs/>
          <w:color w:val="000000" w:themeColor="text1"/>
          <w:sz w:val="48"/>
          <w:szCs w:val="48"/>
        </w:rPr>
        <w:br w:type="page"/>
      </w:r>
      <w:r w:rsidRPr="00006C28">
        <w:rPr>
          <w:rFonts w:ascii="Arial" w:hAnsi="Arial" w:cs="Arial"/>
          <w:b/>
          <w:bCs/>
          <w:color w:val="000000" w:themeColor="text1"/>
          <w:sz w:val="48"/>
          <w:szCs w:val="48"/>
        </w:rPr>
        <w:lastRenderedPageBreak/>
        <w:t>E-Safety - what is E-Safety?</w:t>
      </w:r>
    </w:p>
    <w:p w14:paraId="3C259176"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084A333D" w14:textId="38F0F590"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Within Lincolnshire, the definition of e-Safety is “the proactive and reactive measures to ensure the safety of the child, and adults working with the child, whilst using digital technologies”. This extends to policy, training and guidance on the issues which surround risky </w:t>
      </w:r>
      <w:proofErr w:type="gramStart"/>
      <w:r w:rsidRPr="00006C28">
        <w:rPr>
          <w:rFonts w:ascii="Arial" w:hAnsi="Arial" w:cs="Arial"/>
          <w:color w:val="000000" w:themeColor="text1"/>
        </w:rPr>
        <w:t>behaviours, and</w:t>
      </w:r>
      <w:proofErr w:type="gramEnd"/>
      <w:r w:rsidRPr="00006C28">
        <w:rPr>
          <w:rFonts w:ascii="Arial" w:hAnsi="Arial" w:cs="Arial"/>
          <w:color w:val="000000" w:themeColor="text1"/>
        </w:rPr>
        <w:t xml:space="preserve"> encompasses the technical solutions which provide further safeguarding tools. It should be remembered that digital technology reaches far and wide, not only computers and laptops, but consideration should also be given to technologies </w:t>
      </w:r>
      <w:proofErr w:type="gramStart"/>
      <w:r w:rsidRPr="00006C28">
        <w:rPr>
          <w:rFonts w:ascii="Arial" w:hAnsi="Arial" w:cs="Arial"/>
          <w:color w:val="000000" w:themeColor="text1"/>
        </w:rPr>
        <w:t>such as:</w:t>
      </w:r>
      <w:proofErr w:type="gramEnd"/>
      <w:r w:rsidRPr="00006C28">
        <w:rPr>
          <w:rFonts w:ascii="Arial" w:hAnsi="Arial" w:cs="Arial"/>
          <w:color w:val="000000" w:themeColor="text1"/>
        </w:rPr>
        <w:t xml:space="preserve"> iPads, iPod Touches and iPhones; Tablets; </w:t>
      </w:r>
      <w:proofErr w:type="spellStart"/>
      <w:proofErr w:type="gramStart"/>
      <w:r w:rsidRPr="00006C28">
        <w:rPr>
          <w:rFonts w:ascii="Arial" w:hAnsi="Arial" w:cs="Arial"/>
          <w:color w:val="000000" w:themeColor="text1"/>
        </w:rPr>
        <w:t>Xboxs</w:t>
      </w:r>
      <w:proofErr w:type="spellEnd"/>
      <w:r w:rsidRPr="00006C28">
        <w:rPr>
          <w:rFonts w:ascii="Arial" w:hAnsi="Arial" w:cs="Arial"/>
          <w:color w:val="000000" w:themeColor="text1"/>
        </w:rPr>
        <w:t xml:space="preserve"> ;</w:t>
      </w:r>
      <w:proofErr w:type="gramEnd"/>
      <w:r w:rsidRPr="00006C28">
        <w:rPr>
          <w:rFonts w:ascii="Arial" w:hAnsi="Arial" w:cs="Arial"/>
          <w:color w:val="000000" w:themeColor="text1"/>
        </w:rPr>
        <w:t xml:space="preserve"> PlayStation; </w:t>
      </w:r>
      <w:r w:rsidR="00E726C5" w:rsidRPr="004621F7">
        <w:rPr>
          <w:rFonts w:ascii="Arial" w:hAnsi="Arial" w:cs="Arial"/>
          <w:color w:val="000000" w:themeColor="text1"/>
        </w:rPr>
        <w:t>Game Consoles</w:t>
      </w:r>
      <w:r w:rsidRPr="004621F7">
        <w:rPr>
          <w:rFonts w:ascii="Arial" w:hAnsi="Arial" w:cs="Arial"/>
          <w:color w:val="000000" w:themeColor="text1"/>
        </w:rPr>
        <w:t>; mobile</w:t>
      </w:r>
      <w:r w:rsidRPr="00006C28">
        <w:rPr>
          <w:rFonts w:ascii="Arial" w:hAnsi="Arial" w:cs="Arial"/>
          <w:color w:val="000000" w:themeColor="text1"/>
        </w:rPr>
        <w:t xml:space="preserve"> phones; Smart watches and PDAs, and anything else which allows interactive digital communication.</w:t>
      </w:r>
    </w:p>
    <w:p w14:paraId="219C56B2"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05B6B299" w14:textId="77777777" w:rsidR="00081D9B" w:rsidRPr="00006C28" w:rsidRDefault="00081D9B" w:rsidP="00006C28">
      <w:pPr>
        <w:numPr>
          <w:ilvl w:val="0"/>
          <w:numId w:val="1"/>
        </w:num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E-Safety concerns safeguarding children and young people in the digital world.</w:t>
      </w:r>
    </w:p>
    <w:p w14:paraId="4CEE5972" w14:textId="77777777" w:rsidR="00081D9B" w:rsidRPr="00006C28" w:rsidRDefault="00081D9B" w:rsidP="00006C28">
      <w:pPr>
        <w:numPr>
          <w:ilvl w:val="0"/>
          <w:numId w:val="1"/>
        </w:num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E-Safety emphasises learning to understand and use new technologies in a positive way.</w:t>
      </w:r>
    </w:p>
    <w:p w14:paraId="6EEA374A" w14:textId="77777777" w:rsidR="00081D9B" w:rsidRPr="00006C28" w:rsidRDefault="00081D9B" w:rsidP="00006C28">
      <w:pPr>
        <w:numPr>
          <w:ilvl w:val="0"/>
          <w:numId w:val="1"/>
        </w:num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E-Safety is less about restriction and more about education of the risks as well as the benefits, so we can feel confident online.  </w:t>
      </w:r>
    </w:p>
    <w:p w14:paraId="2A57F9A9" w14:textId="77777777" w:rsidR="00081D9B" w:rsidRPr="00006C28" w:rsidRDefault="00081D9B" w:rsidP="00006C28">
      <w:pPr>
        <w:numPr>
          <w:ilvl w:val="0"/>
          <w:numId w:val="1"/>
        </w:num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E-Safety is concerned with supporting children and young people to develop safer online behaviours both in and out of school</w:t>
      </w:r>
    </w:p>
    <w:p w14:paraId="0C1191E7" w14:textId="77777777" w:rsidR="00081D9B" w:rsidRPr="00006C28" w:rsidRDefault="00081D9B" w:rsidP="00006C28">
      <w:pPr>
        <w:numPr>
          <w:ilvl w:val="0"/>
          <w:numId w:val="1"/>
        </w:num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E-Safety is also about informing young people where to seek help and advice on e-Safety issues and reporting.</w:t>
      </w:r>
    </w:p>
    <w:p w14:paraId="191705AA"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23410DD2"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The Internet is an unmanaged, open communications channel. The World Wide Web, email, blogs and social networks all transmit information using the Internet’s communication infrastructure internationally at low cost. Anyone can send messages, discuss ideas and publish material with little restriction. These features of the Internet make it an invaluable resource used by millions of people every day.</w:t>
      </w:r>
    </w:p>
    <w:p w14:paraId="11BBFA92"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73887F3D"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Some of the material on the Internet is published for an adult audience and can include violent and adult content. Information on weapons, crime and racism may also be unsuitable for children and young people to access. Pupils and staff need to develop critical skills to evaluate online material and learn that publishing personal information could compromise their security and that of others. Schools have a duty of care to enable pupils to use on-line systems safely. Schools need to protect themselves from legal challenge and ensure that staff work within the boundaries of professional behaviour. The law is catching up with Internet developments: for </w:t>
      </w:r>
      <w:proofErr w:type="gramStart"/>
      <w:r w:rsidRPr="00006C28">
        <w:rPr>
          <w:rFonts w:ascii="Arial" w:hAnsi="Arial" w:cs="Arial"/>
          <w:color w:val="000000" w:themeColor="text1"/>
        </w:rPr>
        <w:t>example</w:t>
      </w:r>
      <w:proofErr w:type="gramEnd"/>
      <w:r w:rsidRPr="00006C28">
        <w:rPr>
          <w:rFonts w:ascii="Arial" w:hAnsi="Arial" w:cs="Arial"/>
          <w:color w:val="000000" w:themeColor="text1"/>
        </w:rPr>
        <w:t xml:space="preserve"> it is an offence to store images showing child abuse and to use email, text or instant messaging (IM) to ‘groom’ children.</w:t>
      </w:r>
    </w:p>
    <w:p w14:paraId="56863CF2"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76DCFE6E"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Schools can help protect themselves by making it clear to pupils, staff, parents / carers and visitors that the use of school equipment for inappropriate reasons is “unauthorised” and ensure an Acceptable Use Policy is in place. E-Safety training is an essential element of staff induction and part of an ongoing CPD programme. However, schools should be aware that a disclaimer is not sufficient to protect a school from a claim of personal </w:t>
      </w:r>
      <w:proofErr w:type="gramStart"/>
      <w:r w:rsidRPr="00006C28">
        <w:rPr>
          <w:rFonts w:ascii="Arial" w:hAnsi="Arial" w:cs="Arial"/>
          <w:color w:val="000000" w:themeColor="text1"/>
        </w:rPr>
        <w:t>injury</w:t>
      </w:r>
      <w:proofErr w:type="gramEnd"/>
      <w:r w:rsidRPr="00006C28">
        <w:rPr>
          <w:rFonts w:ascii="Arial" w:hAnsi="Arial" w:cs="Arial"/>
          <w:color w:val="000000" w:themeColor="text1"/>
        </w:rPr>
        <w:t xml:space="preserve"> and the school needs to ensure that all reasonable actions have been taken and measures put in place to protect users.</w:t>
      </w:r>
    </w:p>
    <w:p w14:paraId="1719BF18"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51C4BC62"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The rapid development and accessibility of the Internet and new technologies such as personal publishing and social networking means that e-Safety is an ever growing and changing area of interest and concern.  The school’s e-Safety policy must reflect this by keeping abreast of the vast changes taking place around us.</w:t>
      </w:r>
    </w:p>
    <w:p w14:paraId="037BCC14"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3F50D1E4" w14:textId="77777777" w:rsidR="00081D9B" w:rsidRPr="00006C28" w:rsidRDefault="00081D9B" w:rsidP="00006C28">
      <w:pPr>
        <w:autoSpaceDE w:val="0"/>
        <w:autoSpaceDN w:val="0"/>
        <w:adjustRightInd w:val="0"/>
        <w:spacing w:after="0" w:line="240" w:lineRule="auto"/>
        <w:jc w:val="both"/>
        <w:rPr>
          <w:rFonts w:ascii="Arial" w:hAnsi="Arial" w:cs="Arial"/>
          <w:bCs/>
          <w:iCs/>
          <w:color w:val="000000" w:themeColor="text1"/>
        </w:rPr>
      </w:pPr>
      <w:r w:rsidRPr="00006C28">
        <w:rPr>
          <w:rFonts w:ascii="Arial" w:hAnsi="Arial" w:cs="Arial"/>
          <w:bCs/>
          <w:iCs/>
          <w:color w:val="000000" w:themeColor="text1"/>
        </w:rPr>
        <w:t xml:space="preserve">The school’s e-Safety Policy operates in conjunction with other school policies including Behaviour, Child Protection, Acceptable Use and Anti-Bullying. </w:t>
      </w:r>
    </w:p>
    <w:p w14:paraId="2E185261" w14:textId="77777777" w:rsidR="004B4799" w:rsidRPr="00006C28" w:rsidRDefault="004B4799" w:rsidP="00006C28">
      <w:pPr>
        <w:spacing w:after="0" w:line="240" w:lineRule="auto"/>
        <w:jc w:val="both"/>
        <w:rPr>
          <w:rFonts w:ascii="Arial" w:hAnsi="Arial" w:cs="Arial"/>
          <w:color w:val="000000" w:themeColor="text1"/>
        </w:rPr>
      </w:pPr>
      <w:r w:rsidRPr="00006C28">
        <w:rPr>
          <w:rFonts w:ascii="Arial" w:hAnsi="Arial" w:cs="Arial"/>
          <w:color w:val="000000" w:themeColor="text1"/>
        </w:rPr>
        <w:t xml:space="preserve">The DfE Keeping Children Safe in Education statutory guidance requires Local Authorities, Multi Academy Trusts, and schools in England to ensure learners are safe from harm: </w:t>
      </w:r>
    </w:p>
    <w:p w14:paraId="761D1240" w14:textId="77777777" w:rsidR="004B4799" w:rsidRPr="00006C28" w:rsidRDefault="004B4799" w:rsidP="00006C28">
      <w:pPr>
        <w:spacing w:line="240" w:lineRule="auto"/>
        <w:ind w:left="720"/>
        <w:jc w:val="both"/>
        <w:rPr>
          <w:rFonts w:ascii="Arial" w:hAnsi="Arial" w:cs="Arial"/>
          <w:i/>
          <w:iCs/>
          <w:color w:val="000000" w:themeColor="text1"/>
        </w:rPr>
      </w:pPr>
      <w:r w:rsidRPr="00006C28">
        <w:rPr>
          <w:rFonts w:ascii="Arial" w:hAnsi="Arial" w:cs="Arial"/>
          <w:i/>
          <w:iCs/>
          <w:color w:val="000000" w:themeColor="text1"/>
        </w:rPr>
        <w:lastRenderedPageBreak/>
        <w:t xml:space="preserve">“It is essential that children are safeguarded from potentially harmful and inappropriate online material. An effective whole school and college approach to </w:t>
      </w:r>
      <w:r w:rsidRPr="00006C28">
        <w:rPr>
          <w:rFonts w:ascii="Arial" w:hAnsi="Arial" w:cs="Arial"/>
          <w:b/>
          <w:bCs/>
          <w:i/>
          <w:iCs/>
          <w:color w:val="000000" w:themeColor="text1"/>
        </w:rPr>
        <w:t>online safety</w:t>
      </w:r>
      <w:r w:rsidRPr="00006C28">
        <w:rPr>
          <w:rFonts w:ascii="Arial" w:hAnsi="Arial" w:cs="Arial"/>
          <w:i/>
          <w:iCs/>
          <w:color w:val="000000" w:themeColor="text1"/>
        </w:rPr>
        <w:t xml:space="preserve"> empowers a school or college to protect and educate pupils, students, and staff in their use of technology and establishes mechanisms to identify, intervene in, and escalate any concerns where appropriate”</w:t>
      </w:r>
    </w:p>
    <w:p w14:paraId="5452183C" w14:textId="77777777" w:rsidR="004B4799" w:rsidRPr="00006C28" w:rsidRDefault="004B4799" w:rsidP="00006C28">
      <w:pPr>
        <w:spacing w:line="240" w:lineRule="auto"/>
        <w:ind w:left="720"/>
        <w:jc w:val="both"/>
        <w:rPr>
          <w:rFonts w:ascii="Arial" w:hAnsi="Arial" w:cs="Arial"/>
          <w:i/>
          <w:iCs/>
          <w:color w:val="000000" w:themeColor="text1"/>
        </w:rPr>
      </w:pPr>
      <w:r w:rsidRPr="00006C28">
        <w:rPr>
          <w:rFonts w:ascii="Arial" w:hAnsi="Arial" w:cs="Arial"/>
          <w:i/>
          <w:iCs/>
          <w:color w:val="000000" w:themeColor="text1"/>
        </w:rPr>
        <w:t xml:space="preserve">“Governing bodies and proprietors should ensure </w:t>
      </w:r>
      <w:r w:rsidRPr="00006C28">
        <w:rPr>
          <w:rFonts w:ascii="Arial" w:hAnsi="Arial" w:cs="Arial"/>
          <w:b/>
          <w:bCs/>
          <w:i/>
          <w:iCs/>
          <w:color w:val="000000" w:themeColor="text1"/>
        </w:rPr>
        <w:t>online safety</w:t>
      </w:r>
      <w:r w:rsidRPr="00006C28">
        <w:rPr>
          <w:rFonts w:ascii="Arial" w:hAnsi="Arial" w:cs="Arial"/>
          <w:i/>
          <w:iCs/>
          <w:color w:val="000000" w:themeColor="text1"/>
        </w:rPr>
        <w:t xml:space="preserve"> is a running and interrelated theme whilst devising and implementing their whole school or college approach to safeguarding and related policies and procedures. This will include considering how </w:t>
      </w:r>
      <w:r w:rsidRPr="00006C28">
        <w:rPr>
          <w:rFonts w:ascii="Arial" w:hAnsi="Arial" w:cs="Arial"/>
          <w:b/>
          <w:bCs/>
          <w:i/>
          <w:iCs/>
          <w:color w:val="000000" w:themeColor="text1"/>
        </w:rPr>
        <w:t>online safety</w:t>
      </w:r>
      <w:r w:rsidRPr="00006C28">
        <w:rPr>
          <w:rFonts w:ascii="Arial" w:hAnsi="Arial" w:cs="Arial"/>
          <w:i/>
          <w:iCs/>
          <w:color w:val="000000" w:themeColor="text1"/>
        </w:rPr>
        <w:t xml:space="preserve"> is reflected as required in all relevant policies and considering online safety whilst planning the curriculum, any teacher training, the role and responsibilities of the designated safeguarding lead (and deputies) and any parental engagement”</w:t>
      </w:r>
    </w:p>
    <w:p w14:paraId="6C78A0B8" w14:textId="77777777" w:rsidR="004B4799" w:rsidRPr="00006C28" w:rsidRDefault="004B4799" w:rsidP="00006C28">
      <w:pPr>
        <w:spacing w:after="0" w:line="240" w:lineRule="auto"/>
        <w:jc w:val="both"/>
        <w:rPr>
          <w:rFonts w:ascii="Arial" w:hAnsi="Arial" w:cs="Arial"/>
          <w:color w:val="000000" w:themeColor="text1"/>
        </w:rPr>
      </w:pPr>
      <w:r w:rsidRPr="00006C28">
        <w:rPr>
          <w:rFonts w:ascii="Arial" w:hAnsi="Arial" w:cs="Arial"/>
          <w:color w:val="000000" w:themeColor="text1"/>
        </w:rPr>
        <w:t>The DfE Keeping Children Safe in Education guidance also recommends:</w:t>
      </w:r>
    </w:p>
    <w:p w14:paraId="6ABA9466" w14:textId="77777777" w:rsidR="004B4799" w:rsidRPr="00006C28" w:rsidRDefault="004B4799" w:rsidP="00006C28">
      <w:pPr>
        <w:spacing w:line="240" w:lineRule="auto"/>
        <w:ind w:left="720"/>
        <w:jc w:val="both"/>
        <w:rPr>
          <w:rFonts w:ascii="Arial" w:hAnsi="Arial" w:cs="Arial"/>
          <w:i/>
          <w:iCs/>
          <w:color w:val="000000" w:themeColor="text1"/>
        </w:rPr>
      </w:pPr>
      <w:r w:rsidRPr="00006C28">
        <w:rPr>
          <w:rFonts w:ascii="Arial" w:hAnsi="Arial" w:cs="Arial"/>
          <w:b/>
          <w:bCs/>
          <w:i/>
          <w:iCs/>
          <w:color w:val="000000" w:themeColor="text1"/>
        </w:rPr>
        <w:t>Reviewing online safety</w:t>
      </w:r>
      <w:r w:rsidRPr="00006C28">
        <w:rPr>
          <w:rFonts w:ascii="Arial" w:hAnsi="Arial" w:cs="Arial"/>
          <w:i/>
          <w:iCs/>
          <w:color w:val="000000" w:themeColor="text1"/>
        </w:rPr>
        <w:t xml:space="preserve"> … Technology, and risks and harms related to it, evolve, and change rapidly. Schools and colleges should consider carrying out an annual review of their approach to online safety, supported by an annual risk assessment that considers and reflects the risks their children face. A free online safety self-review tool for schools can be found via the </w:t>
      </w:r>
      <w:hyperlink r:id="rId9">
        <w:r w:rsidRPr="00006C28">
          <w:rPr>
            <w:rFonts w:ascii="Arial" w:hAnsi="Arial" w:cs="Arial"/>
            <w:color w:val="000000" w:themeColor="text1"/>
          </w:rPr>
          <w:t>360 safe self-review tool.</w:t>
        </w:r>
      </w:hyperlink>
    </w:p>
    <w:p w14:paraId="12DBFA14" w14:textId="77777777" w:rsidR="004B4799" w:rsidRPr="00006C28" w:rsidRDefault="004B4799" w:rsidP="00006C28">
      <w:pPr>
        <w:spacing w:line="240" w:lineRule="auto"/>
        <w:jc w:val="both"/>
        <w:rPr>
          <w:rFonts w:ascii="Arial" w:hAnsi="Arial" w:cs="Arial"/>
          <w:color w:val="000000" w:themeColor="text1"/>
        </w:rPr>
      </w:pPr>
      <w:r w:rsidRPr="00006C28">
        <w:rPr>
          <w:rFonts w:ascii="Arial" w:hAnsi="Arial" w:cs="Arial"/>
          <w:color w:val="000000" w:themeColor="text1"/>
        </w:rPr>
        <w:t>The DfE Keeping Children Safe in Education guidance suggests that:</w:t>
      </w:r>
    </w:p>
    <w:p w14:paraId="1C158FC2" w14:textId="77777777" w:rsidR="004B4799" w:rsidRPr="00006C28" w:rsidRDefault="004B4799" w:rsidP="00006C28">
      <w:pPr>
        <w:spacing w:line="240" w:lineRule="auto"/>
        <w:ind w:left="720"/>
        <w:jc w:val="both"/>
        <w:rPr>
          <w:rFonts w:ascii="Arial" w:eastAsia="Open Sans Light" w:hAnsi="Arial" w:cs="Arial"/>
          <w:i/>
          <w:iCs/>
          <w:color w:val="000000" w:themeColor="text1"/>
        </w:rPr>
      </w:pPr>
      <w:r w:rsidRPr="00006C28">
        <w:rPr>
          <w:rFonts w:ascii="Arial" w:eastAsia="Open Sans Light" w:hAnsi="Arial" w:cs="Arial"/>
          <w:i/>
          <w:iCs/>
          <w:color w:val="000000" w:themeColor="text1"/>
        </w:rPr>
        <w:t xml:space="preserve">The breadth of issues classified within online safety is considerable and ever evolving, but can be categorised into four areas of risk: </w:t>
      </w:r>
    </w:p>
    <w:p w14:paraId="0238CBB0" w14:textId="77777777" w:rsidR="004B4799" w:rsidRPr="00006C28" w:rsidRDefault="004B4799" w:rsidP="00006C28">
      <w:pPr>
        <w:spacing w:line="240" w:lineRule="auto"/>
        <w:ind w:left="720"/>
        <w:jc w:val="both"/>
        <w:rPr>
          <w:rFonts w:ascii="Arial" w:eastAsia="Open Sans Light" w:hAnsi="Arial" w:cs="Arial"/>
          <w:i/>
          <w:iCs/>
          <w:color w:val="000000" w:themeColor="text1"/>
        </w:rPr>
      </w:pPr>
      <w:r w:rsidRPr="00006C28">
        <w:rPr>
          <w:rFonts w:ascii="Arial" w:eastAsia="Open Sans Light" w:hAnsi="Arial" w:cs="Arial"/>
          <w:b/>
          <w:bCs/>
          <w:i/>
          <w:iCs/>
          <w:color w:val="000000" w:themeColor="text1"/>
        </w:rPr>
        <w:t>content:</w:t>
      </w:r>
      <w:r w:rsidRPr="00006C28">
        <w:rPr>
          <w:rFonts w:ascii="Arial" w:eastAsia="Open Sans Light" w:hAnsi="Arial" w:cs="Arial"/>
          <w:i/>
          <w:iCs/>
          <w:color w:val="000000" w:themeColor="text1"/>
        </w:rPr>
        <w:t xml:space="preserve"> being exposed to illegal, inappropriate, or harmful content, for example: pornography, fake news, racism, misogyny, self-harm, suicide, anti-Semitism, radicalisation, and extremism. </w:t>
      </w:r>
    </w:p>
    <w:p w14:paraId="57EAD9FB" w14:textId="77777777" w:rsidR="004B4799" w:rsidRPr="00006C28" w:rsidRDefault="004B4799" w:rsidP="00006C28">
      <w:pPr>
        <w:spacing w:line="240" w:lineRule="auto"/>
        <w:ind w:left="720"/>
        <w:jc w:val="both"/>
        <w:rPr>
          <w:rFonts w:ascii="Arial" w:eastAsia="Open Sans Light" w:hAnsi="Arial" w:cs="Arial"/>
          <w:i/>
          <w:iCs/>
          <w:color w:val="000000" w:themeColor="text1"/>
        </w:rPr>
      </w:pPr>
      <w:r w:rsidRPr="00006C28">
        <w:rPr>
          <w:rFonts w:ascii="Arial" w:eastAsia="Open Sans Light" w:hAnsi="Arial" w:cs="Arial"/>
          <w:b/>
          <w:bCs/>
          <w:i/>
          <w:iCs/>
          <w:color w:val="000000" w:themeColor="text1"/>
        </w:rPr>
        <w:t xml:space="preserve">contact: </w:t>
      </w:r>
      <w:r w:rsidRPr="00006C28">
        <w:rPr>
          <w:rFonts w:ascii="Arial" w:eastAsia="Open Sans Light" w:hAnsi="Arial" w:cs="Arial"/>
          <w:i/>
          <w:iCs/>
          <w:color w:val="000000" w:themeColor="text1"/>
        </w:rPr>
        <w:t xml:space="preserve">being subjected to harmful online interaction with other users; for example: peer to peer pressure, commercial advertising and adults posing as children or young adults with the intention to groom or exploit them for sexual, criminal, financial or other purposes. </w:t>
      </w:r>
    </w:p>
    <w:p w14:paraId="67B9511E" w14:textId="77777777" w:rsidR="004B4799" w:rsidRPr="00006C28" w:rsidRDefault="004B4799" w:rsidP="00006C28">
      <w:pPr>
        <w:spacing w:line="240" w:lineRule="auto"/>
        <w:ind w:left="720"/>
        <w:jc w:val="both"/>
        <w:rPr>
          <w:rFonts w:ascii="Arial" w:eastAsia="Open Sans Light" w:hAnsi="Arial" w:cs="Arial"/>
          <w:i/>
          <w:iCs/>
          <w:color w:val="000000" w:themeColor="text1"/>
        </w:rPr>
      </w:pPr>
      <w:r w:rsidRPr="00006C28">
        <w:rPr>
          <w:rFonts w:ascii="Arial" w:eastAsia="Open Sans Light" w:hAnsi="Arial" w:cs="Arial"/>
          <w:b/>
          <w:bCs/>
          <w:i/>
          <w:iCs/>
          <w:color w:val="000000" w:themeColor="text1"/>
        </w:rPr>
        <w:t xml:space="preserve">conduct: </w:t>
      </w:r>
      <w:r w:rsidRPr="00006C28">
        <w:rPr>
          <w:rFonts w:ascii="Arial" w:eastAsia="Open Sans Light" w:hAnsi="Arial" w:cs="Arial"/>
          <w:i/>
          <w:iCs/>
          <w:color w:val="000000" w:themeColor="text1"/>
        </w:rPr>
        <w:t xml:space="preserve">online behaviour that increases the likelihood of, or causes, harm; for example, making, sending and receiving explicit images (e.g. consensual and nonconsensual sharing of nudes and semi-nudes and/or pornography, sharing other explicit images and online bullying, and </w:t>
      </w:r>
    </w:p>
    <w:p w14:paraId="4B69E20F" w14:textId="77777777" w:rsidR="004B4799" w:rsidRPr="00006C28" w:rsidRDefault="004B4799" w:rsidP="00006C28">
      <w:pPr>
        <w:spacing w:line="240" w:lineRule="auto"/>
        <w:ind w:left="720"/>
        <w:jc w:val="both"/>
        <w:rPr>
          <w:rFonts w:ascii="Arial" w:eastAsia="Open Sans Light" w:hAnsi="Arial" w:cs="Arial"/>
          <w:i/>
          <w:iCs/>
          <w:color w:val="000000" w:themeColor="text1"/>
        </w:rPr>
      </w:pPr>
      <w:r w:rsidRPr="00006C28">
        <w:rPr>
          <w:rFonts w:ascii="Arial" w:eastAsia="Open Sans Light" w:hAnsi="Arial" w:cs="Arial"/>
          <w:b/>
          <w:bCs/>
          <w:i/>
          <w:iCs/>
          <w:color w:val="000000" w:themeColor="text1"/>
        </w:rPr>
        <w:t>commerce:</w:t>
      </w:r>
      <w:r w:rsidRPr="00006C28">
        <w:rPr>
          <w:rFonts w:ascii="Arial" w:eastAsia="Open Sans Light" w:hAnsi="Arial" w:cs="Arial"/>
          <w:i/>
          <w:iCs/>
          <w:color w:val="000000" w:themeColor="text1"/>
        </w:rPr>
        <w:t xml:space="preserve"> risks such as online gambling, inappropriate advertising, phishing and or financial scams.</w:t>
      </w:r>
    </w:p>
    <w:p w14:paraId="1328A221" w14:textId="044252E9" w:rsidR="004B4799" w:rsidRPr="00006C28" w:rsidRDefault="004B4799" w:rsidP="00006C28">
      <w:pPr>
        <w:spacing w:line="240" w:lineRule="auto"/>
        <w:jc w:val="both"/>
        <w:rPr>
          <w:rFonts w:ascii="Arial" w:hAnsi="Arial" w:cs="Arial"/>
          <w:b/>
          <w:bCs/>
          <w:color w:val="000000" w:themeColor="text1"/>
          <w:sz w:val="48"/>
          <w:szCs w:val="48"/>
        </w:rPr>
      </w:pPr>
      <w:r w:rsidRPr="00006C28">
        <w:rPr>
          <w:rFonts w:ascii="Arial" w:hAnsi="Arial" w:cs="Arial"/>
          <w:color w:val="000000" w:themeColor="text1"/>
        </w:rPr>
        <w:t>Schools in England are subject to an increased level of scrutiny of their online safety practices by Ofsted Inspectors during inspections, while the Counter Terrorism and Securities Act 2015 requires schools to ensure that children and young people are safe from terrorist and extremist material on the internet.</w:t>
      </w:r>
      <w:r w:rsidRPr="00006C28">
        <w:rPr>
          <w:rFonts w:ascii="Arial" w:hAnsi="Arial" w:cs="Arial"/>
          <w:b/>
          <w:bCs/>
          <w:color w:val="000000" w:themeColor="text1"/>
          <w:sz w:val="48"/>
          <w:szCs w:val="48"/>
        </w:rPr>
        <w:br w:type="page"/>
      </w:r>
    </w:p>
    <w:p w14:paraId="42388576" w14:textId="7E36B0C6" w:rsidR="00081D9B" w:rsidRPr="00006C28" w:rsidRDefault="00081D9B" w:rsidP="00006C28">
      <w:pPr>
        <w:spacing w:line="240" w:lineRule="auto"/>
        <w:jc w:val="both"/>
        <w:rPr>
          <w:rFonts w:ascii="Arial" w:hAnsi="Arial" w:cs="Arial"/>
          <w:color w:val="000000" w:themeColor="text1"/>
        </w:rPr>
      </w:pPr>
      <w:r w:rsidRPr="00006C28">
        <w:rPr>
          <w:rFonts w:ascii="Arial" w:hAnsi="Arial" w:cs="Arial"/>
          <w:b/>
          <w:bCs/>
          <w:color w:val="000000" w:themeColor="text1"/>
          <w:sz w:val="48"/>
          <w:szCs w:val="48"/>
        </w:rPr>
        <w:lastRenderedPageBreak/>
        <w:t>E-Safety - responsibilities for all staff</w:t>
      </w:r>
    </w:p>
    <w:p w14:paraId="0D64DDD5"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Information technologies are developing rapidly and can leave staff unsure of best practice or how to discuss e-Safety issues with pupils. Further advice can be sought from Lincolnshire Safeguarding.  </w:t>
      </w:r>
    </w:p>
    <w:p w14:paraId="719EDF4F"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76E9DCF8"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The trust between pupils and school staff is essential to education but very occasionally it can break down. This is not </w:t>
      </w:r>
      <w:proofErr w:type="gramStart"/>
      <w:r w:rsidRPr="00006C28">
        <w:rPr>
          <w:rFonts w:ascii="Arial" w:hAnsi="Arial" w:cs="Arial"/>
          <w:color w:val="000000" w:themeColor="text1"/>
        </w:rPr>
        <w:t>new, but</w:t>
      </w:r>
      <w:proofErr w:type="gramEnd"/>
      <w:r w:rsidRPr="00006C28">
        <w:rPr>
          <w:rFonts w:ascii="Arial" w:hAnsi="Arial" w:cs="Arial"/>
          <w:color w:val="000000" w:themeColor="text1"/>
        </w:rPr>
        <w:t xml:space="preserve"> has been highlighted by better awareness of human failings and greater respect for children. Nationally, CEOP was set up by the Home Office to “safeguard children’s online experiences and relentlessly track down and prosecute offenders” and their work should be acknowledged and built upon by schools.</w:t>
      </w:r>
    </w:p>
    <w:p w14:paraId="04CF1F4B"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18F023D7"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Within JSTC a member of staff who flouts security advice or uses ICT technology for inappropriate reasons risks dismissal.</w:t>
      </w:r>
    </w:p>
    <w:p w14:paraId="4F9BAD4C"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22540D4F"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All permanent, trainee, short-term and long-term supply staff should sign an Acceptable Use Policy on appointment; before any internet or computer access is granted. Staff thereby accept that the school can monitor network and Internet usage to help ensure staff and pupil safety.</w:t>
      </w:r>
    </w:p>
    <w:p w14:paraId="0D8F5B3B"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4FAB9D81"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Staff that manage filtering systems or monitor ICT use have great responsibility and must be appropriately supervised. Procedures must define how inappropriate or illegal ICT use is reported to the Senior Leadership Team. Staff must be aware of dangers to themselves in managing ICT use, for instance in viewing inappropriate images to investigate their source.</w:t>
      </w:r>
    </w:p>
    <w:p w14:paraId="05C64B1D"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233C4492"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Email, text messaging, Social Networking and Instant Messaging (IM) all provide additional channels of communication between staff, parents / carers and pupils. Inappropriate behaviour can occur and communications can be misinterpreted. Staff should be aware of the power of the Police to identify the sender of inappropriate messages. Schools should provide establishment email accounts for all staff.</w:t>
      </w:r>
    </w:p>
    <w:p w14:paraId="24EC5E0D" w14:textId="77777777" w:rsidR="005026E2" w:rsidRPr="00006C28" w:rsidRDefault="005026E2" w:rsidP="00006C28">
      <w:pPr>
        <w:autoSpaceDE w:val="0"/>
        <w:autoSpaceDN w:val="0"/>
        <w:adjustRightInd w:val="0"/>
        <w:spacing w:after="0" w:line="240" w:lineRule="auto"/>
        <w:jc w:val="both"/>
        <w:rPr>
          <w:rFonts w:ascii="Arial" w:hAnsi="Arial" w:cs="Arial"/>
          <w:color w:val="000000" w:themeColor="text1"/>
        </w:rPr>
      </w:pPr>
    </w:p>
    <w:p w14:paraId="7E2216A1" w14:textId="07361906" w:rsidR="00081D9B" w:rsidRPr="00006C28" w:rsidRDefault="005026E2"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Use of </w:t>
      </w:r>
      <w:r w:rsidR="00D958A6" w:rsidRPr="00006C28">
        <w:rPr>
          <w:rFonts w:ascii="Arial" w:hAnsi="Arial" w:cs="Arial"/>
          <w:color w:val="000000" w:themeColor="text1"/>
        </w:rPr>
        <w:t>Artificial Intelligence [AI]</w:t>
      </w:r>
      <w:r w:rsidR="00A611B7" w:rsidRPr="00006C28">
        <w:rPr>
          <w:rFonts w:ascii="Arial" w:hAnsi="Arial" w:cs="Arial"/>
          <w:color w:val="000000" w:themeColor="text1"/>
        </w:rPr>
        <w:t xml:space="preserve"> - </w:t>
      </w:r>
      <w:r w:rsidR="00081D9B" w:rsidRPr="00006C28">
        <w:rPr>
          <w:rFonts w:ascii="Arial" w:hAnsi="Arial" w:cs="Arial"/>
          <w:color w:val="000000" w:themeColor="text1"/>
        </w:rPr>
        <w:t xml:space="preserve">Staff should be aware that students may be subject to cyberbullying via electronic methods of communication both in and out of schools. Head teachers should be aware that they have the power “to such an extent as is reasonable” to regulate the conduct of pupils off site (Education and Inspections Act 2006).  School staff </w:t>
      </w:r>
      <w:proofErr w:type="gramStart"/>
      <w:r w:rsidR="00081D9B" w:rsidRPr="00006C28">
        <w:rPr>
          <w:rFonts w:ascii="Arial" w:hAnsi="Arial" w:cs="Arial"/>
          <w:color w:val="000000" w:themeColor="text1"/>
        </w:rPr>
        <w:t>are able to</w:t>
      </w:r>
      <w:proofErr w:type="gramEnd"/>
      <w:r w:rsidR="00081D9B" w:rsidRPr="00006C28">
        <w:rPr>
          <w:rFonts w:ascii="Arial" w:hAnsi="Arial" w:cs="Arial"/>
          <w:color w:val="000000" w:themeColor="text1"/>
        </w:rPr>
        <w:t xml:space="preserve"> confiscate items such as mobile phones etc. when they are being used to cause a disturbance in class or otherwise contravene the school behaviour/anti-bullying policy (Education and Inspections Act 2006).</w:t>
      </w:r>
    </w:p>
    <w:p w14:paraId="36B51DF1" w14:textId="77777777" w:rsidR="00A611B7" w:rsidRPr="00006C28" w:rsidRDefault="00A611B7" w:rsidP="00006C28">
      <w:pPr>
        <w:autoSpaceDE w:val="0"/>
        <w:autoSpaceDN w:val="0"/>
        <w:adjustRightInd w:val="0"/>
        <w:spacing w:after="0" w:line="240" w:lineRule="auto"/>
        <w:jc w:val="both"/>
        <w:rPr>
          <w:rFonts w:ascii="Arial" w:hAnsi="Arial" w:cs="Arial"/>
          <w:color w:val="000000" w:themeColor="text1"/>
        </w:rPr>
      </w:pPr>
    </w:p>
    <w:p w14:paraId="7CCB1938" w14:textId="622F1C28"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Any allegation of inappropriate behaviour must be reported to the </w:t>
      </w:r>
      <w:r w:rsidR="00A611B7" w:rsidRPr="00006C28">
        <w:rPr>
          <w:rFonts w:ascii="Arial" w:hAnsi="Arial" w:cs="Arial"/>
          <w:color w:val="000000" w:themeColor="text1"/>
        </w:rPr>
        <w:t>Headteacher</w:t>
      </w:r>
      <w:r w:rsidRPr="00006C28">
        <w:rPr>
          <w:rFonts w:ascii="Arial" w:hAnsi="Arial" w:cs="Arial"/>
          <w:color w:val="000000" w:themeColor="text1"/>
        </w:rPr>
        <w:t xml:space="preserve"> and investigated with care.</w:t>
      </w:r>
    </w:p>
    <w:p w14:paraId="16936791"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2FF8E0A5"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rPr>
      </w:pPr>
      <w:r w:rsidRPr="00006C28">
        <w:rPr>
          <w:rFonts w:ascii="Arial" w:hAnsi="Arial" w:cs="Arial"/>
          <w:b/>
          <w:bCs/>
          <w:color w:val="000000" w:themeColor="text1"/>
        </w:rPr>
        <w:t>If there is any suspicion of illegal activity staff should NEVER investigate themselves but must report to Lincolnshire Police as soon as possible.</w:t>
      </w:r>
    </w:p>
    <w:p w14:paraId="79CEF1E7" w14:textId="77777777" w:rsidR="00081D9B" w:rsidRPr="00006C28" w:rsidRDefault="00081D9B" w:rsidP="00006C28">
      <w:pPr>
        <w:spacing w:line="240" w:lineRule="auto"/>
        <w:jc w:val="both"/>
        <w:rPr>
          <w:rFonts w:ascii="Arial" w:hAnsi="Arial" w:cs="Arial"/>
          <w:b/>
          <w:bCs/>
          <w:color w:val="000000" w:themeColor="text1"/>
        </w:rPr>
      </w:pPr>
    </w:p>
    <w:p w14:paraId="13233490" w14:textId="77777777" w:rsidR="00081D9B" w:rsidRPr="00006C28" w:rsidRDefault="00081D9B" w:rsidP="00006C28">
      <w:pPr>
        <w:spacing w:line="240" w:lineRule="auto"/>
        <w:jc w:val="both"/>
        <w:rPr>
          <w:rFonts w:ascii="Arial" w:hAnsi="Arial" w:cs="Arial"/>
          <w:b/>
          <w:bCs/>
          <w:color w:val="000000" w:themeColor="text1"/>
        </w:rPr>
      </w:pPr>
      <w:r w:rsidRPr="00006C28">
        <w:rPr>
          <w:rFonts w:ascii="Arial" w:hAnsi="Arial" w:cs="Arial"/>
          <w:b/>
          <w:bCs/>
          <w:color w:val="000000" w:themeColor="text1"/>
          <w:sz w:val="48"/>
          <w:szCs w:val="48"/>
        </w:rPr>
        <w:br w:type="page"/>
      </w:r>
      <w:r w:rsidRPr="00006C28">
        <w:rPr>
          <w:rFonts w:ascii="Arial" w:hAnsi="Arial" w:cs="Arial"/>
          <w:b/>
          <w:bCs/>
          <w:color w:val="000000" w:themeColor="text1"/>
          <w:sz w:val="48"/>
          <w:szCs w:val="48"/>
        </w:rPr>
        <w:lastRenderedPageBreak/>
        <w:t>E-Safety Policy (School Staff)</w:t>
      </w:r>
    </w:p>
    <w:p w14:paraId="48A445B7"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b/>
          <w:bCs/>
          <w:color w:val="000000" w:themeColor="text1"/>
        </w:rPr>
        <w:t xml:space="preserve">Internet access </w:t>
      </w:r>
      <w:r w:rsidRPr="00006C28">
        <w:rPr>
          <w:rFonts w:ascii="Arial" w:hAnsi="Arial" w:cs="Arial"/>
          <w:color w:val="000000" w:themeColor="text1"/>
        </w:rPr>
        <w:t xml:space="preserve">- You must not access or attempt to access any sites that contain any of the following: child abuse; pornography; promoting discrimination of any kind; promoting racial or religious hatred; promoting illegal acts; any other information which may be illegal or offensive to colleagues. </w:t>
      </w:r>
      <w:r w:rsidRPr="00006C28">
        <w:rPr>
          <w:rFonts w:ascii="Arial" w:hAnsi="Arial" w:cs="Arial"/>
          <w:i/>
          <w:iCs/>
          <w:color w:val="000000" w:themeColor="text1"/>
        </w:rPr>
        <w:t>It is recognised that under certain circumstances inadvertent access may happen. For example, a school researching the holocaust may produce results with Nazi propaganda. Should you or a student access any of these sites unintentionally you should report the matter to a member of the Senior Management</w:t>
      </w:r>
      <w:r w:rsidRPr="00006C28">
        <w:rPr>
          <w:rFonts w:ascii="Arial" w:hAnsi="Arial" w:cs="Arial"/>
          <w:color w:val="000000" w:themeColor="text1"/>
        </w:rPr>
        <w:t xml:space="preserve"> </w:t>
      </w:r>
      <w:r w:rsidRPr="00006C28">
        <w:rPr>
          <w:rFonts w:ascii="Arial" w:hAnsi="Arial" w:cs="Arial"/>
          <w:i/>
          <w:iCs/>
          <w:color w:val="000000" w:themeColor="text1"/>
        </w:rPr>
        <w:t>Team so that it can be logged.</w:t>
      </w:r>
    </w:p>
    <w:p w14:paraId="6113494E" w14:textId="77777777" w:rsidR="00081D9B" w:rsidRPr="00006C28" w:rsidRDefault="00081D9B" w:rsidP="00006C28">
      <w:pPr>
        <w:autoSpaceDE w:val="0"/>
        <w:autoSpaceDN w:val="0"/>
        <w:adjustRightInd w:val="0"/>
        <w:spacing w:after="0" w:line="240" w:lineRule="auto"/>
        <w:jc w:val="both"/>
        <w:rPr>
          <w:rFonts w:ascii="Arial" w:hAnsi="Arial" w:cs="Arial"/>
          <w:i/>
          <w:iCs/>
          <w:color w:val="000000" w:themeColor="text1"/>
        </w:rPr>
      </w:pPr>
    </w:p>
    <w:p w14:paraId="3BF02EA5" w14:textId="77777777" w:rsidR="00081D9B" w:rsidRPr="00006C28" w:rsidRDefault="00081D9B" w:rsidP="00006C28">
      <w:pPr>
        <w:autoSpaceDE w:val="0"/>
        <w:autoSpaceDN w:val="0"/>
        <w:adjustRightInd w:val="0"/>
        <w:spacing w:after="0" w:line="240" w:lineRule="auto"/>
        <w:jc w:val="both"/>
        <w:rPr>
          <w:rFonts w:ascii="Arial" w:hAnsi="Arial" w:cs="Arial"/>
          <w:i/>
          <w:iCs/>
          <w:color w:val="000000" w:themeColor="text1"/>
        </w:rPr>
      </w:pPr>
      <w:r w:rsidRPr="00006C28">
        <w:rPr>
          <w:rFonts w:ascii="Arial" w:hAnsi="Arial" w:cs="Arial"/>
          <w:i/>
          <w:iCs/>
          <w:color w:val="000000" w:themeColor="text1"/>
        </w:rPr>
        <w:t>Access to any of the following should be reported to Lincolnshire Police: images of child abuse (sometimes incorrectly referred to as child pornography). These are images of children apparently under 16 years old involved in sexual activity or posed to be sexually provocative; adult material that potentially breaches the Obscene Publications Act; criminally racist material in the UK.</w:t>
      </w:r>
    </w:p>
    <w:p w14:paraId="083A4CB5" w14:textId="77777777" w:rsidR="00081D9B" w:rsidRPr="00006C28" w:rsidRDefault="00081D9B" w:rsidP="00006C28">
      <w:pPr>
        <w:autoSpaceDE w:val="0"/>
        <w:autoSpaceDN w:val="0"/>
        <w:adjustRightInd w:val="0"/>
        <w:spacing w:after="0" w:line="240" w:lineRule="auto"/>
        <w:jc w:val="both"/>
        <w:rPr>
          <w:rFonts w:ascii="Arial" w:hAnsi="Arial" w:cs="Arial"/>
          <w:i/>
          <w:iCs/>
          <w:color w:val="000000" w:themeColor="text1"/>
        </w:rPr>
      </w:pPr>
    </w:p>
    <w:p w14:paraId="3F9D6A49" w14:textId="42EE279D"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b/>
          <w:bCs/>
          <w:color w:val="000000" w:themeColor="text1"/>
        </w:rPr>
        <w:t xml:space="preserve">Social networking </w:t>
      </w:r>
      <w:r w:rsidRPr="00006C28">
        <w:rPr>
          <w:rFonts w:ascii="Arial" w:hAnsi="Arial" w:cs="Arial"/>
          <w:color w:val="000000" w:themeColor="text1"/>
        </w:rPr>
        <w:t xml:space="preserve">– Sites such as Facebook, </w:t>
      </w:r>
      <w:r w:rsidR="00692613" w:rsidRPr="00006C28">
        <w:rPr>
          <w:rFonts w:ascii="Arial" w:hAnsi="Arial" w:cs="Arial"/>
          <w:color w:val="000000" w:themeColor="text1"/>
        </w:rPr>
        <w:t>X</w:t>
      </w:r>
      <w:r w:rsidRPr="00006C28">
        <w:rPr>
          <w:rFonts w:ascii="Arial" w:hAnsi="Arial" w:cs="Arial"/>
          <w:color w:val="000000" w:themeColor="text1"/>
        </w:rPr>
        <w:t>,</w:t>
      </w:r>
      <w:r w:rsidR="00B02D61" w:rsidRPr="00006C28">
        <w:rPr>
          <w:rFonts w:ascii="Arial" w:hAnsi="Arial" w:cs="Arial"/>
          <w:color w:val="000000" w:themeColor="text1"/>
        </w:rPr>
        <w:t xml:space="preserve"> TikTok,</w:t>
      </w:r>
      <w:r w:rsidRPr="00006C28">
        <w:rPr>
          <w:rFonts w:ascii="Arial" w:hAnsi="Arial" w:cs="Arial"/>
          <w:color w:val="000000" w:themeColor="text1"/>
        </w:rPr>
        <w:t xml:space="preserve"> Instagram</w:t>
      </w:r>
      <w:r w:rsidR="00692613" w:rsidRPr="00006C28">
        <w:rPr>
          <w:rFonts w:ascii="Arial" w:hAnsi="Arial" w:cs="Arial"/>
          <w:color w:val="000000" w:themeColor="text1"/>
        </w:rPr>
        <w:t>, Snapchat</w:t>
      </w:r>
      <w:r w:rsidRPr="00006C28">
        <w:rPr>
          <w:rFonts w:ascii="Arial" w:hAnsi="Arial" w:cs="Arial"/>
          <w:color w:val="000000" w:themeColor="text1"/>
        </w:rPr>
        <w:t xml:space="preserve"> etc. should be blocked in all schools until such a time where students and staff have received sufficient education in the dangers and are able to safeguard themselves online.  </w:t>
      </w:r>
      <w:r w:rsidRPr="00006C28">
        <w:rPr>
          <w:rFonts w:ascii="Arial" w:hAnsi="Arial" w:cs="Arial"/>
          <w:i/>
          <w:iCs/>
          <w:color w:val="000000" w:themeColor="text1"/>
        </w:rPr>
        <w:t xml:space="preserve">It is advised that Social Networking is not allowed </w:t>
      </w:r>
      <w:proofErr w:type="spellStart"/>
      <w:r w:rsidRPr="00006C28">
        <w:rPr>
          <w:rFonts w:ascii="Arial" w:hAnsi="Arial" w:cs="Arial"/>
          <w:i/>
          <w:iCs/>
          <w:color w:val="000000" w:themeColor="text1"/>
        </w:rPr>
        <w:t>en</w:t>
      </w:r>
      <w:proofErr w:type="spellEnd"/>
      <w:r w:rsidRPr="00006C28">
        <w:rPr>
          <w:rFonts w:ascii="Arial" w:hAnsi="Arial" w:cs="Arial"/>
          <w:i/>
          <w:iCs/>
          <w:color w:val="000000" w:themeColor="text1"/>
        </w:rPr>
        <w:t xml:space="preserve"> masse; establishments should consider which sites</w:t>
      </w:r>
      <w:r w:rsidRPr="00006C28">
        <w:rPr>
          <w:rFonts w:ascii="Arial" w:hAnsi="Arial" w:cs="Arial"/>
          <w:color w:val="000000" w:themeColor="text1"/>
        </w:rPr>
        <w:t xml:space="preserve"> </w:t>
      </w:r>
      <w:r w:rsidRPr="00006C28">
        <w:rPr>
          <w:rFonts w:ascii="Arial" w:hAnsi="Arial" w:cs="Arial"/>
          <w:i/>
          <w:iCs/>
          <w:color w:val="000000" w:themeColor="text1"/>
        </w:rPr>
        <w:t>would be appropriate based on factors such as age range, educational value, etc.</w:t>
      </w:r>
    </w:p>
    <w:p w14:paraId="150344A5"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396D246A"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If social networking is allowed, ensure that there is a strict policy with regards to security of personal details, rather than relying on the default settings. You should also ensure that any age restrictions are adhered to (many social networking sites have a minimum age of 13 years). Social networking use such as Facebook is authorised on our school computers, for staff only, before and after the allocated school open hours. This is to provide support for resources and support from educational groups such as BTEC and GCSE examination boards. </w:t>
      </w:r>
    </w:p>
    <w:p w14:paraId="2B1AD25F"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3F055483"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Staff should fully acquaint themselves with the privacy settings that are available on any social networking profile in order that profiles are not publicly available. Support can be found with the Pastoral Team and ICT department.</w:t>
      </w:r>
    </w:p>
    <w:p w14:paraId="4A8802CD"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p>
    <w:p w14:paraId="5EE04AD0" w14:textId="70607ABC"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Members of staff should never knowingly become “friends” with current students </w:t>
      </w:r>
      <w:r w:rsidR="00D47124" w:rsidRPr="00006C28">
        <w:rPr>
          <w:rFonts w:ascii="Arial" w:hAnsi="Arial" w:cs="Arial"/>
          <w:color w:val="000000" w:themeColor="text1"/>
        </w:rPr>
        <w:t xml:space="preserve">and their parents / carers </w:t>
      </w:r>
      <w:r w:rsidRPr="00006C28">
        <w:rPr>
          <w:rFonts w:ascii="Arial" w:hAnsi="Arial" w:cs="Arial"/>
          <w:color w:val="000000" w:themeColor="text1"/>
        </w:rPr>
        <w:t xml:space="preserve">on any social networking site or engage with </w:t>
      </w:r>
      <w:r w:rsidR="00D47124" w:rsidRPr="00006C28">
        <w:rPr>
          <w:rFonts w:ascii="Arial" w:hAnsi="Arial" w:cs="Arial"/>
          <w:color w:val="000000" w:themeColor="text1"/>
        </w:rPr>
        <w:t>them</w:t>
      </w:r>
      <w:r w:rsidRPr="00006C28">
        <w:rPr>
          <w:rFonts w:ascii="Arial" w:hAnsi="Arial" w:cs="Arial"/>
          <w:color w:val="000000" w:themeColor="text1"/>
        </w:rPr>
        <w:t xml:space="preserve"> on Internet chat.</w:t>
      </w:r>
      <w:r w:rsidR="00826033" w:rsidRPr="00006C28">
        <w:rPr>
          <w:rFonts w:ascii="Arial" w:hAnsi="Arial" w:cs="Arial"/>
          <w:color w:val="000000" w:themeColor="text1"/>
        </w:rPr>
        <w:t xml:space="preserve"> Staff should also consider whom they accept friend requests from</w:t>
      </w:r>
      <w:r w:rsidR="00FE0A74" w:rsidRPr="00006C28">
        <w:rPr>
          <w:rFonts w:ascii="Arial" w:hAnsi="Arial" w:cs="Arial"/>
          <w:color w:val="000000" w:themeColor="text1"/>
        </w:rPr>
        <w:t>. Students may add staff on social media platforms, two years after they have left Y11.</w:t>
      </w:r>
      <w:r w:rsidR="00826033" w:rsidRPr="00006C28">
        <w:rPr>
          <w:rFonts w:ascii="Arial" w:hAnsi="Arial" w:cs="Arial"/>
          <w:color w:val="000000" w:themeColor="text1"/>
        </w:rPr>
        <w:t xml:space="preserve"> </w:t>
      </w:r>
      <w:r w:rsidR="00FE0A74" w:rsidRPr="00006C28">
        <w:rPr>
          <w:rFonts w:ascii="Arial" w:hAnsi="Arial" w:cs="Arial"/>
          <w:color w:val="000000" w:themeColor="text1"/>
        </w:rPr>
        <w:t xml:space="preserve">It is </w:t>
      </w:r>
      <w:r w:rsidR="00326E14">
        <w:rPr>
          <w:rFonts w:ascii="Arial" w:hAnsi="Arial" w:cs="Arial"/>
          <w:color w:val="000000" w:themeColor="text1"/>
        </w:rPr>
        <w:t xml:space="preserve">strongly </w:t>
      </w:r>
      <w:r w:rsidR="00FE0A74" w:rsidRPr="00006C28">
        <w:rPr>
          <w:rFonts w:ascii="Arial" w:hAnsi="Arial" w:cs="Arial"/>
          <w:color w:val="000000" w:themeColor="text1"/>
        </w:rPr>
        <w:t>advised that staff do not accept friend requests from past students until they have reached the age of 18</w:t>
      </w:r>
      <w:r w:rsidR="00423EE5">
        <w:rPr>
          <w:rFonts w:ascii="Arial" w:hAnsi="Arial" w:cs="Arial"/>
          <w:color w:val="000000" w:themeColor="text1"/>
        </w:rPr>
        <w:t>, considering any connections the individuals may have</w:t>
      </w:r>
      <w:r w:rsidR="008358A4">
        <w:rPr>
          <w:rFonts w:ascii="Arial" w:hAnsi="Arial" w:cs="Arial"/>
          <w:color w:val="000000" w:themeColor="text1"/>
        </w:rPr>
        <w:t xml:space="preserve"> on these platforms</w:t>
      </w:r>
      <w:r w:rsidR="00FE0A74" w:rsidRPr="00006C28">
        <w:rPr>
          <w:rFonts w:ascii="Arial" w:hAnsi="Arial" w:cs="Arial"/>
          <w:color w:val="000000" w:themeColor="text1"/>
        </w:rPr>
        <w:t xml:space="preserve">. </w:t>
      </w:r>
    </w:p>
    <w:p w14:paraId="48D9396C" w14:textId="77777777" w:rsidR="00692613" w:rsidRPr="00006C28" w:rsidRDefault="00692613" w:rsidP="00006C28">
      <w:pPr>
        <w:autoSpaceDE w:val="0"/>
        <w:autoSpaceDN w:val="0"/>
        <w:adjustRightInd w:val="0"/>
        <w:spacing w:after="0" w:line="240" w:lineRule="auto"/>
        <w:jc w:val="both"/>
        <w:rPr>
          <w:rFonts w:ascii="Arial" w:hAnsi="Arial" w:cs="Arial"/>
          <w:color w:val="000000" w:themeColor="text1"/>
        </w:rPr>
      </w:pPr>
    </w:p>
    <w:p w14:paraId="104B52F4" w14:textId="5D560125" w:rsidR="00692613" w:rsidRPr="00006C28" w:rsidRDefault="00692613"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Social media interactions between staff and students [in the situation where students attempt to make contact to staff on their personal profile(s)] should be reported to the E-Safety Officer and relevant Pastoral Team. </w:t>
      </w:r>
    </w:p>
    <w:p w14:paraId="5DA2ED52"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rPr>
      </w:pPr>
    </w:p>
    <w:p w14:paraId="4E7741DF"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b/>
          <w:bCs/>
          <w:color w:val="000000" w:themeColor="text1"/>
        </w:rPr>
        <w:t xml:space="preserve">Use of Email </w:t>
      </w:r>
      <w:r w:rsidRPr="00006C28">
        <w:rPr>
          <w:rFonts w:ascii="Arial" w:hAnsi="Arial" w:cs="Arial"/>
          <w:color w:val="000000" w:themeColor="text1"/>
        </w:rPr>
        <w:t>- All members of staff should use their professional email address for conducting school business. Use of school email for personal/social use is at the discretion of the headteacher.</w:t>
      </w:r>
    </w:p>
    <w:p w14:paraId="5026F51B"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rPr>
      </w:pPr>
    </w:p>
    <w:p w14:paraId="0195F8A2"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b/>
          <w:bCs/>
          <w:color w:val="000000" w:themeColor="text1"/>
        </w:rPr>
        <w:t xml:space="preserve">Passwords </w:t>
      </w:r>
      <w:r w:rsidRPr="00006C28">
        <w:rPr>
          <w:rFonts w:ascii="Arial" w:hAnsi="Arial" w:cs="Arial"/>
          <w:color w:val="000000" w:themeColor="text1"/>
        </w:rPr>
        <w:t xml:space="preserve">- Staff should keep passwords private. Passwords are confidential and individualised to each person. On no account should a member of staff allow a student to use a staff login. Passwords should include upper case, lower case, numeric and unique characters, consisting of an 8-character minimum. </w:t>
      </w:r>
      <w:r w:rsidR="00B02D61" w:rsidRPr="00006C28">
        <w:rPr>
          <w:rFonts w:ascii="Arial" w:hAnsi="Arial" w:cs="Arial"/>
          <w:color w:val="000000" w:themeColor="text1"/>
        </w:rPr>
        <w:t>It is recommended that staff use the ‘three random words’ theory for passwords to ensure maximum protection.</w:t>
      </w:r>
    </w:p>
    <w:p w14:paraId="717020F0"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rPr>
      </w:pPr>
    </w:p>
    <w:p w14:paraId="75AC78F8"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b/>
          <w:bCs/>
          <w:color w:val="000000" w:themeColor="text1"/>
        </w:rPr>
        <w:t xml:space="preserve">Data Protection </w:t>
      </w:r>
      <w:r w:rsidRPr="00006C28">
        <w:rPr>
          <w:rFonts w:ascii="Arial" w:hAnsi="Arial" w:cs="Arial"/>
          <w:color w:val="000000" w:themeColor="text1"/>
        </w:rPr>
        <w:t xml:space="preserve">- Where a member of staff </w:t>
      </w:r>
      <w:proofErr w:type="gramStart"/>
      <w:r w:rsidRPr="00006C28">
        <w:rPr>
          <w:rFonts w:ascii="Arial" w:hAnsi="Arial" w:cs="Arial"/>
          <w:color w:val="000000" w:themeColor="text1"/>
        </w:rPr>
        <w:t>has to</w:t>
      </w:r>
      <w:proofErr w:type="gramEnd"/>
      <w:r w:rsidRPr="00006C28">
        <w:rPr>
          <w:rFonts w:ascii="Arial" w:hAnsi="Arial" w:cs="Arial"/>
          <w:color w:val="000000" w:themeColor="text1"/>
        </w:rPr>
        <w:t xml:space="preserve"> take home sensitive or confidential information sufficient safeguards should be in place to prevent loss or misuse. All staff must only use an encrypted USB stick for the transfer of information between home and JSTC. Cloud network </w:t>
      </w:r>
      <w:r w:rsidR="00D47124" w:rsidRPr="00006C28">
        <w:rPr>
          <w:rFonts w:ascii="Arial" w:hAnsi="Arial" w:cs="Arial"/>
          <w:color w:val="000000" w:themeColor="text1"/>
        </w:rPr>
        <w:t xml:space="preserve">storage, other than Microsoft Teams, </w:t>
      </w:r>
      <w:r w:rsidRPr="00006C28">
        <w:rPr>
          <w:rFonts w:ascii="Arial" w:hAnsi="Arial" w:cs="Arial"/>
          <w:color w:val="000000" w:themeColor="text1"/>
        </w:rPr>
        <w:t>is not permitted for sensitive data.</w:t>
      </w:r>
      <w:r w:rsidR="00D47124" w:rsidRPr="00006C28">
        <w:rPr>
          <w:rFonts w:ascii="Arial" w:hAnsi="Arial" w:cs="Arial"/>
          <w:color w:val="000000" w:themeColor="text1"/>
        </w:rPr>
        <w:t xml:space="preserve"> </w:t>
      </w:r>
    </w:p>
    <w:p w14:paraId="74A9A91E"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rPr>
      </w:pPr>
    </w:p>
    <w:p w14:paraId="2BC9DAD0" w14:textId="1616CC10"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b/>
          <w:bCs/>
          <w:color w:val="000000" w:themeColor="text1"/>
        </w:rPr>
        <w:t xml:space="preserve">File sharing - </w:t>
      </w:r>
      <w:r w:rsidRPr="00006C28">
        <w:rPr>
          <w:rFonts w:ascii="Arial" w:hAnsi="Arial" w:cs="Arial"/>
          <w:color w:val="000000" w:themeColor="text1"/>
        </w:rPr>
        <w:t>technology such as peer to peer (P2P) and bit torrents is not permitted on the JSTC’s Network. John Spendluffe student or staff information should not be stored on any cloud network</w:t>
      </w:r>
      <w:r w:rsidR="00D47124" w:rsidRPr="00006C28">
        <w:rPr>
          <w:rFonts w:ascii="Arial" w:hAnsi="Arial" w:cs="Arial"/>
          <w:color w:val="000000" w:themeColor="text1"/>
        </w:rPr>
        <w:t xml:space="preserve">, other </w:t>
      </w:r>
      <w:r w:rsidR="00D47124" w:rsidRPr="00402FC2">
        <w:rPr>
          <w:rFonts w:ascii="Arial" w:hAnsi="Arial" w:cs="Arial"/>
          <w:color w:val="000000" w:themeColor="text1"/>
        </w:rPr>
        <w:t xml:space="preserve">than </w:t>
      </w:r>
      <w:r w:rsidR="00D47124" w:rsidRPr="00402FC2">
        <w:rPr>
          <w:rFonts w:ascii="Arial" w:hAnsi="Arial" w:cs="Arial"/>
          <w:b/>
          <w:bCs/>
          <w:color w:val="000000" w:themeColor="text1"/>
        </w:rPr>
        <w:t>JSTC</w:t>
      </w:r>
      <w:r w:rsidR="008358A4" w:rsidRPr="00402FC2">
        <w:rPr>
          <w:rFonts w:ascii="Arial" w:hAnsi="Arial" w:cs="Arial"/>
          <w:b/>
          <w:bCs/>
          <w:color w:val="000000" w:themeColor="text1"/>
        </w:rPr>
        <w:t xml:space="preserve"> Intranet [OneDrive]</w:t>
      </w:r>
      <w:r w:rsidR="00D47124" w:rsidRPr="00402FC2">
        <w:rPr>
          <w:rFonts w:ascii="Arial" w:hAnsi="Arial" w:cs="Arial"/>
          <w:color w:val="000000" w:themeColor="text1"/>
        </w:rPr>
        <w:t xml:space="preserve"> </w:t>
      </w:r>
      <w:r w:rsidRPr="00402FC2">
        <w:rPr>
          <w:rFonts w:ascii="Arial" w:hAnsi="Arial" w:cs="Arial"/>
          <w:color w:val="000000" w:themeColor="text1"/>
        </w:rPr>
        <w:t>in regulation of the new Data Protection Act.</w:t>
      </w:r>
    </w:p>
    <w:p w14:paraId="79DC1B3A"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rPr>
      </w:pPr>
    </w:p>
    <w:p w14:paraId="0C0D6CB8"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b/>
          <w:bCs/>
          <w:color w:val="000000" w:themeColor="text1"/>
        </w:rPr>
        <w:t xml:space="preserve">Personal Use </w:t>
      </w:r>
      <w:r w:rsidRPr="00006C28">
        <w:rPr>
          <w:rFonts w:ascii="Arial" w:hAnsi="Arial" w:cs="Arial"/>
          <w:color w:val="000000" w:themeColor="text1"/>
        </w:rPr>
        <w:t>- If personal use is permitted, the school should emphasise what is considered within the boundaries of acceptance.</w:t>
      </w:r>
    </w:p>
    <w:p w14:paraId="7A109101"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rPr>
      </w:pPr>
    </w:p>
    <w:p w14:paraId="6897BC1C" w14:textId="064681AB" w:rsidR="00081D9B" w:rsidRPr="00367B69" w:rsidRDefault="00081D9B" w:rsidP="00006C28">
      <w:pPr>
        <w:autoSpaceDE w:val="0"/>
        <w:autoSpaceDN w:val="0"/>
        <w:adjustRightInd w:val="0"/>
        <w:spacing w:after="0" w:line="240" w:lineRule="auto"/>
        <w:jc w:val="both"/>
        <w:rPr>
          <w:rFonts w:ascii="Arial" w:hAnsi="Arial" w:cs="Arial"/>
          <w:b/>
          <w:bCs/>
          <w:color w:val="000000" w:themeColor="text1"/>
        </w:rPr>
      </w:pPr>
      <w:r w:rsidRPr="00006C28">
        <w:rPr>
          <w:rFonts w:ascii="Arial" w:hAnsi="Arial" w:cs="Arial"/>
          <w:b/>
          <w:bCs/>
          <w:color w:val="000000" w:themeColor="text1"/>
        </w:rPr>
        <w:t xml:space="preserve">Images and Videos </w:t>
      </w:r>
      <w:r w:rsidRPr="00006C28">
        <w:rPr>
          <w:rFonts w:ascii="Arial" w:hAnsi="Arial" w:cs="Arial"/>
          <w:color w:val="000000" w:themeColor="text1"/>
        </w:rPr>
        <w:t>- Staff and pupils should not upload onto any Internet site</w:t>
      </w:r>
      <w:r w:rsidR="00826033" w:rsidRPr="00006C28">
        <w:rPr>
          <w:rFonts w:ascii="Arial" w:hAnsi="Arial" w:cs="Arial"/>
          <w:color w:val="000000" w:themeColor="text1"/>
        </w:rPr>
        <w:t>,</w:t>
      </w:r>
      <w:r w:rsidRPr="00006C28">
        <w:rPr>
          <w:rFonts w:ascii="Arial" w:hAnsi="Arial" w:cs="Arial"/>
          <w:color w:val="000000" w:themeColor="text1"/>
        </w:rPr>
        <w:t xml:space="preserve"> images or videos of themselves or other staff or pupils without </w:t>
      </w:r>
      <w:r w:rsidRPr="00402FC2">
        <w:rPr>
          <w:rFonts w:ascii="Arial" w:hAnsi="Arial" w:cs="Arial"/>
          <w:color w:val="000000" w:themeColor="text1"/>
        </w:rPr>
        <w:t>consent. Please consult a member of the Pastoral Team or ICT department for support on this issue.</w:t>
      </w:r>
      <w:r w:rsidR="00367B69" w:rsidRPr="00402FC2">
        <w:rPr>
          <w:rFonts w:ascii="Arial" w:hAnsi="Arial" w:cs="Arial"/>
          <w:color w:val="000000" w:themeColor="text1"/>
        </w:rPr>
        <w:t xml:space="preserve"> </w:t>
      </w:r>
      <w:r w:rsidR="00367B69" w:rsidRPr="00402FC2">
        <w:rPr>
          <w:rFonts w:ascii="Arial" w:hAnsi="Arial" w:cs="Arial"/>
          <w:b/>
          <w:bCs/>
          <w:color w:val="000000" w:themeColor="text1"/>
        </w:rPr>
        <w:t>GDPR permissions must be checked before images and or videos are taken and shared.</w:t>
      </w:r>
    </w:p>
    <w:p w14:paraId="20187BFB"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rPr>
      </w:pPr>
    </w:p>
    <w:p w14:paraId="6658FEAF" w14:textId="08606F1C" w:rsidR="00081D9B" w:rsidRPr="006524E8" w:rsidRDefault="00081D9B" w:rsidP="00006C28">
      <w:pPr>
        <w:autoSpaceDE w:val="0"/>
        <w:autoSpaceDN w:val="0"/>
        <w:adjustRightInd w:val="0"/>
        <w:spacing w:after="0" w:line="240" w:lineRule="auto"/>
        <w:jc w:val="both"/>
        <w:rPr>
          <w:rFonts w:ascii="Arial" w:hAnsi="Arial" w:cs="Arial"/>
          <w:b/>
          <w:bCs/>
          <w:color w:val="000000" w:themeColor="text1"/>
        </w:rPr>
      </w:pPr>
      <w:r w:rsidRPr="00006C28">
        <w:rPr>
          <w:rFonts w:ascii="Arial" w:hAnsi="Arial" w:cs="Arial"/>
          <w:b/>
          <w:bCs/>
          <w:color w:val="000000" w:themeColor="text1"/>
        </w:rPr>
        <w:t xml:space="preserve">Use of </w:t>
      </w:r>
      <w:r w:rsidRPr="00402FC2">
        <w:rPr>
          <w:rFonts w:ascii="Arial" w:hAnsi="Arial" w:cs="Arial"/>
          <w:b/>
          <w:bCs/>
          <w:color w:val="000000" w:themeColor="text1"/>
        </w:rPr>
        <w:t xml:space="preserve">Personal ICT </w:t>
      </w:r>
      <w:r w:rsidRPr="00402FC2">
        <w:rPr>
          <w:rFonts w:ascii="Arial" w:hAnsi="Arial" w:cs="Arial"/>
          <w:color w:val="000000" w:themeColor="text1"/>
        </w:rPr>
        <w:t>- use of personal ICT equipment is at the discretion of the school. Any such use should be stringently checked for up to date anti-virus and malware checkers.</w:t>
      </w:r>
      <w:r w:rsidR="00367B69" w:rsidRPr="00402FC2">
        <w:rPr>
          <w:rFonts w:ascii="Arial" w:hAnsi="Arial" w:cs="Arial"/>
          <w:color w:val="000000" w:themeColor="text1"/>
        </w:rPr>
        <w:t xml:space="preserve"> </w:t>
      </w:r>
      <w:r w:rsidR="00367B69" w:rsidRPr="00402FC2">
        <w:rPr>
          <w:rFonts w:ascii="Arial" w:hAnsi="Arial" w:cs="Arial"/>
          <w:b/>
          <w:bCs/>
          <w:color w:val="000000" w:themeColor="text1"/>
        </w:rPr>
        <w:t xml:space="preserve">Staff must use their professional </w:t>
      </w:r>
      <w:r w:rsidR="006524E8" w:rsidRPr="00402FC2">
        <w:rPr>
          <w:rFonts w:ascii="Arial" w:hAnsi="Arial" w:cs="Arial"/>
          <w:b/>
          <w:bCs/>
          <w:color w:val="000000" w:themeColor="text1"/>
        </w:rPr>
        <w:t>judgement when using their personal ICT devices on school site and during the school day. Considerations must be made in line with the new mobile phone ban from the Government [April 2026]</w:t>
      </w:r>
    </w:p>
    <w:p w14:paraId="5D19BA39" w14:textId="77777777" w:rsidR="00692613" w:rsidRPr="00006C28" w:rsidRDefault="00692613" w:rsidP="00006C28">
      <w:pPr>
        <w:autoSpaceDE w:val="0"/>
        <w:autoSpaceDN w:val="0"/>
        <w:adjustRightInd w:val="0"/>
        <w:spacing w:after="0" w:line="240" w:lineRule="auto"/>
        <w:jc w:val="both"/>
        <w:rPr>
          <w:rFonts w:ascii="Arial" w:hAnsi="Arial" w:cs="Arial"/>
          <w:color w:val="000000" w:themeColor="text1"/>
        </w:rPr>
      </w:pPr>
    </w:p>
    <w:p w14:paraId="3BFED7E2" w14:textId="3604D1B3" w:rsidR="00692613" w:rsidRPr="00006C28" w:rsidRDefault="00692613"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b/>
          <w:bCs/>
          <w:color w:val="000000" w:themeColor="text1"/>
        </w:rPr>
        <w:t xml:space="preserve">Use of JSTC </w:t>
      </w:r>
      <w:proofErr w:type="spellStart"/>
      <w:r w:rsidRPr="00006C28">
        <w:rPr>
          <w:rFonts w:ascii="Arial" w:hAnsi="Arial" w:cs="Arial"/>
          <w:b/>
          <w:bCs/>
          <w:color w:val="000000" w:themeColor="text1"/>
        </w:rPr>
        <w:t>WiFi</w:t>
      </w:r>
      <w:proofErr w:type="spellEnd"/>
      <w:r w:rsidRPr="00006C28">
        <w:rPr>
          <w:rFonts w:ascii="Arial" w:hAnsi="Arial" w:cs="Arial"/>
          <w:color w:val="000000" w:themeColor="text1"/>
        </w:rPr>
        <w:t xml:space="preserve"> – use of JSTC </w:t>
      </w:r>
      <w:proofErr w:type="spellStart"/>
      <w:r w:rsidRPr="00006C28">
        <w:rPr>
          <w:rFonts w:ascii="Arial" w:hAnsi="Arial" w:cs="Arial"/>
          <w:color w:val="000000" w:themeColor="text1"/>
        </w:rPr>
        <w:t>WiFi</w:t>
      </w:r>
      <w:proofErr w:type="spellEnd"/>
      <w:r w:rsidRPr="00006C28">
        <w:rPr>
          <w:rFonts w:ascii="Arial" w:hAnsi="Arial" w:cs="Arial"/>
          <w:color w:val="000000" w:themeColor="text1"/>
        </w:rPr>
        <w:t xml:space="preserve"> is only permitted at the discretion of the Network Manager and Headteacher. JSTC filtering and network settings apply.</w:t>
      </w:r>
    </w:p>
    <w:p w14:paraId="7F2F69BE"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rPr>
      </w:pPr>
    </w:p>
    <w:p w14:paraId="58F8ACFC"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b/>
          <w:bCs/>
          <w:color w:val="000000" w:themeColor="text1"/>
        </w:rPr>
        <w:t xml:space="preserve">Viruses and other malware </w:t>
      </w:r>
      <w:r w:rsidRPr="00006C28">
        <w:rPr>
          <w:rFonts w:ascii="Arial" w:hAnsi="Arial" w:cs="Arial"/>
          <w:color w:val="000000" w:themeColor="text1"/>
        </w:rPr>
        <w:t>- any virus outbreaks are to be reported to the ICT Admin team as soon as it is practical to do so, along with the name of the virus (if known) and actions taken by the school.</w:t>
      </w:r>
    </w:p>
    <w:p w14:paraId="14F99AA7" w14:textId="77777777" w:rsidR="004B4799" w:rsidRPr="00006C28" w:rsidRDefault="004B4799" w:rsidP="00006C28">
      <w:pPr>
        <w:autoSpaceDE w:val="0"/>
        <w:autoSpaceDN w:val="0"/>
        <w:adjustRightInd w:val="0"/>
        <w:spacing w:after="0" w:line="240" w:lineRule="auto"/>
        <w:jc w:val="both"/>
        <w:rPr>
          <w:rFonts w:ascii="Arial" w:hAnsi="Arial" w:cs="Arial"/>
          <w:color w:val="000000" w:themeColor="text1"/>
        </w:rPr>
      </w:pPr>
    </w:p>
    <w:p w14:paraId="03090F70" w14:textId="77777777" w:rsidR="004B4799" w:rsidRPr="00006C28" w:rsidRDefault="004B4799" w:rsidP="00006C28">
      <w:pPr>
        <w:spacing w:after="0" w:line="240" w:lineRule="auto"/>
        <w:jc w:val="both"/>
        <w:rPr>
          <w:rFonts w:ascii="Arial" w:hAnsi="Arial" w:cs="Arial"/>
        </w:rPr>
      </w:pPr>
      <w:r w:rsidRPr="00006C28">
        <w:rPr>
          <w:rFonts w:ascii="Arial" w:hAnsi="Arial" w:cs="Arial"/>
        </w:rPr>
        <w:t>School staff are responsible for ensuring that:</w:t>
      </w:r>
    </w:p>
    <w:p w14:paraId="0DA1DAF0" w14:textId="77777777" w:rsidR="004B4799" w:rsidRPr="00006C28" w:rsidRDefault="004B4799" w:rsidP="00006C28">
      <w:pPr>
        <w:pStyle w:val="ListParagraph"/>
        <w:numPr>
          <w:ilvl w:val="0"/>
          <w:numId w:val="2"/>
        </w:numPr>
        <w:spacing w:line="240" w:lineRule="auto"/>
        <w:rPr>
          <w:rFonts w:ascii="Arial" w:hAnsi="Arial" w:cs="Arial"/>
        </w:rPr>
      </w:pPr>
      <w:r w:rsidRPr="00006C28">
        <w:rPr>
          <w:rFonts w:ascii="Arial" w:hAnsi="Arial" w:cs="Arial"/>
        </w:rPr>
        <w:t>they have an awareness of current online safety matters/trends and of the current school</w:t>
      </w:r>
      <w:r w:rsidRPr="00006C28">
        <w:rPr>
          <w:rFonts w:ascii="Arial" w:hAnsi="Arial" w:cs="Arial"/>
          <w:i/>
        </w:rPr>
        <w:t xml:space="preserve"> </w:t>
      </w:r>
      <w:r w:rsidRPr="00006C28">
        <w:rPr>
          <w:rFonts w:ascii="Arial" w:hAnsi="Arial" w:cs="Arial"/>
        </w:rPr>
        <w:t>Online Safety Policy and practices</w:t>
      </w:r>
    </w:p>
    <w:p w14:paraId="1558D2DA" w14:textId="77777777" w:rsidR="004B4799" w:rsidRPr="00006C28" w:rsidRDefault="004B4799" w:rsidP="00006C28">
      <w:pPr>
        <w:pStyle w:val="ListParagraph"/>
        <w:numPr>
          <w:ilvl w:val="0"/>
          <w:numId w:val="2"/>
        </w:numPr>
        <w:spacing w:line="240" w:lineRule="auto"/>
        <w:rPr>
          <w:rFonts w:ascii="Arial" w:hAnsi="Arial" w:cs="Arial"/>
        </w:rPr>
      </w:pPr>
      <w:r w:rsidRPr="00006C28">
        <w:rPr>
          <w:rFonts w:ascii="Arial" w:hAnsi="Arial" w:cs="Arial"/>
        </w:rPr>
        <w:t>they understand that online safety is a core part of safeguarding</w:t>
      </w:r>
    </w:p>
    <w:p w14:paraId="0B9DBF61" w14:textId="77777777" w:rsidR="004B4799" w:rsidRPr="006524E8" w:rsidRDefault="004B4799" w:rsidP="00006C28">
      <w:pPr>
        <w:pStyle w:val="ListParagraph"/>
        <w:numPr>
          <w:ilvl w:val="0"/>
          <w:numId w:val="2"/>
        </w:numPr>
        <w:spacing w:line="240" w:lineRule="auto"/>
        <w:rPr>
          <w:rFonts w:ascii="Arial" w:hAnsi="Arial" w:cs="Arial"/>
        </w:rPr>
      </w:pPr>
      <w:r w:rsidRPr="006524E8">
        <w:rPr>
          <w:rFonts w:ascii="Arial" w:hAnsi="Arial" w:cs="Arial"/>
        </w:rPr>
        <w:t>they have read, understood, and signed the staff acceptable use agreement (AUA)</w:t>
      </w:r>
    </w:p>
    <w:p w14:paraId="3DC398F9" w14:textId="77777777" w:rsidR="004B4799" w:rsidRPr="006524E8" w:rsidRDefault="004B4799" w:rsidP="006524E8">
      <w:pPr>
        <w:pStyle w:val="ListParagraph"/>
        <w:numPr>
          <w:ilvl w:val="0"/>
          <w:numId w:val="2"/>
        </w:numPr>
        <w:spacing w:line="240" w:lineRule="auto"/>
        <w:rPr>
          <w:rFonts w:ascii="Arial" w:hAnsi="Arial" w:cs="Arial"/>
        </w:rPr>
      </w:pPr>
      <w:r w:rsidRPr="006524E8">
        <w:rPr>
          <w:rFonts w:ascii="Arial" w:hAnsi="Arial" w:cs="Arial"/>
        </w:rPr>
        <w:t xml:space="preserve">they follow all relevant guidance and legislation including, for example, </w:t>
      </w:r>
      <w:hyperlink r:id="rId10" w:history="1">
        <w:r w:rsidRPr="006524E8">
          <w:t>Keeping Children Safe in Education</w:t>
        </w:r>
      </w:hyperlink>
      <w:r w:rsidRPr="006524E8">
        <w:t xml:space="preserve"> and UK GDPR regulations</w:t>
      </w:r>
    </w:p>
    <w:p w14:paraId="13D04CCB" w14:textId="426233DE" w:rsidR="004B4799" w:rsidRPr="006524E8" w:rsidRDefault="004B4799" w:rsidP="006524E8">
      <w:pPr>
        <w:pStyle w:val="ListParagraph"/>
        <w:numPr>
          <w:ilvl w:val="0"/>
          <w:numId w:val="2"/>
        </w:numPr>
        <w:spacing w:line="240" w:lineRule="auto"/>
        <w:rPr>
          <w:rFonts w:ascii="Arial" w:hAnsi="Arial" w:cs="Arial"/>
        </w:rPr>
      </w:pPr>
      <w:r w:rsidRPr="006524E8">
        <w:rPr>
          <w:rFonts w:ascii="Arial" w:hAnsi="Arial" w:cs="Arial"/>
        </w:rPr>
        <w:t xml:space="preserve">all digital communications with learners, parents and carers and others should be on a professional level and only carried out using official school systems and devices (where staff </w:t>
      </w:r>
      <w:r w:rsidR="006524E8" w:rsidRPr="006524E8">
        <w:rPr>
          <w:rFonts w:ascii="Arial" w:hAnsi="Arial" w:cs="Arial"/>
        </w:rPr>
        <w:t>use AI</w:t>
      </w:r>
      <w:r w:rsidRPr="006524E8">
        <w:rPr>
          <w:rFonts w:ascii="Arial" w:hAnsi="Arial" w:cs="Arial"/>
        </w:rPr>
        <w:t xml:space="preserve">, they should only use school-approved   AI services for work purposes which have been evaluated to comply with organisational security and oversight requirements </w:t>
      </w:r>
    </w:p>
    <w:p w14:paraId="391ED466" w14:textId="7DEC5B91" w:rsidR="004B4799" w:rsidRPr="00006C28" w:rsidRDefault="004B4799" w:rsidP="00006C28">
      <w:pPr>
        <w:pStyle w:val="ListParagraph"/>
        <w:numPr>
          <w:ilvl w:val="0"/>
          <w:numId w:val="2"/>
        </w:numPr>
        <w:spacing w:line="240" w:lineRule="auto"/>
        <w:rPr>
          <w:rFonts w:ascii="Arial" w:hAnsi="Arial" w:cs="Arial"/>
          <w:color w:val="244061" w:themeColor="accent1" w:themeShade="80"/>
        </w:rPr>
      </w:pPr>
      <w:r w:rsidRPr="006524E8">
        <w:rPr>
          <w:rFonts w:ascii="Arial" w:hAnsi="Arial" w:cs="Arial"/>
        </w:rPr>
        <w:t>they immediately report any suspected</w:t>
      </w:r>
      <w:r w:rsidRPr="00006C28">
        <w:rPr>
          <w:rFonts w:ascii="Arial" w:hAnsi="Arial" w:cs="Arial"/>
        </w:rPr>
        <w:t xml:space="preserve"> misuse or problem to</w:t>
      </w:r>
      <w:r w:rsidR="006524E8">
        <w:rPr>
          <w:rFonts w:ascii="Arial" w:hAnsi="Arial" w:cs="Arial"/>
        </w:rPr>
        <w:t xml:space="preserve"> the Headteacher and Network Manager</w:t>
      </w:r>
      <w:r w:rsidRPr="00006C28">
        <w:rPr>
          <w:rFonts w:ascii="Arial" w:hAnsi="Arial" w:cs="Arial"/>
          <w:i/>
          <w:iCs/>
          <w:color w:val="466DB0"/>
        </w:rPr>
        <w:t xml:space="preserve"> </w:t>
      </w:r>
      <w:r w:rsidRPr="00006C28">
        <w:rPr>
          <w:rFonts w:ascii="Arial" w:hAnsi="Arial" w:cs="Arial"/>
        </w:rPr>
        <w:t>for</w:t>
      </w:r>
      <w:r w:rsidRPr="00006C28">
        <w:rPr>
          <w:rFonts w:ascii="Arial" w:hAnsi="Arial" w:cs="Arial"/>
          <w:color w:val="244061" w:themeColor="accent1" w:themeShade="80"/>
        </w:rPr>
        <w:t xml:space="preserve"> </w:t>
      </w:r>
      <w:r w:rsidRPr="00006C28">
        <w:rPr>
          <w:rFonts w:ascii="Arial" w:hAnsi="Arial" w:cs="Arial"/>
        </w:rPr>
        <w:t xml:space="preserve">investigation/action, in line with the school safeguarding procedures </w:t>
      </w:r>
    </w:p>
    <w:p w14:paraId="6EC71FEC" w14:textId="77777777" w:rsidR="004B4799" w:rsidRPr="00006C28" w:rsidRDefault="004B4799" w:rsidP="00006C28">
      <w:pPr>
        <w:pStyle w:val="ListParagraph"/>
        <w:numPr>
          <w:ilvl w:val="0"/>
          <w:numId w:val="2"/>
        </w:numPr>
        <w:spacing w:line="240" w:lineRule="auto"/>
        <w:rPr>
          <w:rFonts w:ascii="Arial" w:hAnsi="Arial" w:cs="Arial"/>
        </w:rPr>
      </w:pPr>
      <w:r w:rsidRPr="00006C28">
        <w:rPr>
          <w:rFonts w:ascii="Arial" w:hAnsi="Arial" w:cs="Arial"/>
        </w:rPr>
        <w:t xml:space="preserve">online safety issues are embedded in all aspects of the curriculum and other activities </w:t>
      </w:r>
    </w:p>
    <w:p w14:paraId="68209CE3" w14:textId="77777777" w:rsidR="004B4799" w:rsidRPr="00006C28" w:rsidRDefault="004B4799" w:rsidP="00006C28">
      <w:pPr>
        <w:pStyle w:val="ListParagraph"/>
        <w:numPr>
          <w:ilvl w:val="0"/>
          <w:numId w:val="2"/>
        </w:numPr>
        <w:spacing w:line="240" w:lineRule="auto"/>
        <w:rPr>
          <w:rFonts w:ascii="Arial" w:hAnsi="Arial" w:cs="Arial"/>
        </w:rPr>
      </w:pPr>
      <w:r w:rsidRPr="00006C28">
        <w:rPr>
          <w:rFonts w:ascii="Arial" w:hAnsi="Arial" w:cs="Arial"/>
        </w:rPr>
        <w:t>ensure learners understand and follow the Online Safety Policy and acceptable use agreements, have a good understanding of research skills and the need to avoid plagiarism and uphold copyright regulations</w:t>
      </w:r>
    </w:p>
    <w:p w14:paraId="462FAFEB" w14:textId="77777777" w:rsidR="004B4799" w:rsidRPr="00006C28" w:rsidRDefault="004B4799" w:rsidP="00006C28">
      <w:pPr>
        <w:pStyle w:val="ListParagraph"/>
        <w:numPr>
          <w:ilvl w:val="0"/>
          <w:numId w:val="2"/>
        </w:numPr>
        <w:spacing w:line="240" w:lineRule="auto"/>
        <w:rPr>
          <w:rFonts w:ascii="Arial" w:hAnsi="Arial" w:cs="Arial"/>
        </w:rPr>
      </w:pPr>
      <w:r w:rsidRPr="00006C28">
        <w:rPr>
          <w:rFonts w:ascii="Arial" w:hAnsi="Arial" w:cs="Arial"/>
        </w:rPr>
        <w:t>they supervise and monitor the use of digital technologies, mobile devices, cameras, etc., in lessons and other school activities (where allowed) and implement current policies regarding these devices</w:t>
      </w:r>
    </w:p>
    <w:p w14:paraId="2E7CA316" w14:textId="77777777" w:rsidR="004B4799" w:rsidRPr="00006C28" w:rsidRDefault="004B4799" w:rsidP="00006C28">
      <w:pPr>
        <w:pStyle w:val="ListParagraph"/>
        <w:numPr>
          <w:ilvl w:val="0"/>
          <w:numId w:val="2"/>
        </w:numPr>
        <w:spacing w:line="240" w:lineRule="auto"/>
        <w:rPr>
          <w:rFonts w:ascii="Arial" w:hAnsi="Arial" w:cs="Arial"/>
        </w:rPr>
      </w:pPr>
      <w:r w:rsidRPr="00006C28">
        <w:rPr>
          <w:rFonts w:ascii="Arial" w:hAnsi="Arial" w:cs="Arial"/>
        </w:rPr>
        <w:lastRenderedPageBreak/>
        <w:t>in lessons where internet use is pre-planned learners are guided to sites checked as suitable for their use</w:t>
      </w:r>
      <w:r w:rsidRPr="00006C28">
        <w:rPr>
          <w:rFonts w:ascii="Arial" w:hAnsi="Arial" w:cs="Arial"/>
          <w:i/>
          <w:iCs/>
        </w:rPr>
        <w:t xml:space="preserve"> and that processes are in place for dealing with any unsuitable material that is found in internet searches</w:t>
      </w:r>
    </w:p>
    <w:p w14:paraId="7E895F3A" w14:textId="77777777" w:rsidR="004B4799" w:rsidRPr="00006C28" w:rsidRDefault="004B4799" w:rsidP="00006C28">
      <w:pPr>
        <w:pStyle w:val="ListParagraph"/>
        <w:numPr>
          <w:ilvl w:val="0"/>
          <w:numId w:val="2"/>
        </w:numPr>
        <w:spacing w:line="240" w:lineRule="auto"/>
        <w:rPr>
          <w:rFonts w:ascii="Arial" w:hAnsi="Arial" w:cs="Arial"/>
          <w:color w:val="0070C0"/>
        </w:rPr>
      </w:pPr>
      <w:r w:rsidRPr="00006C28">
        <w:rPr>
          <w:rFonts w:ascii="Arial" w:hAnsi="Arial" w:cs="Arial"/>
        </w:rPr>
        <w:t xml:space="preserve">where lessons take place using live-streaming or </w:t>
      </w:r>
      <w:proofErr w:type="gramStart"/>
      <w:r w:rsidRPr="00006C28">
        <w:rPr>
          <w:rFonts w:ascii="Arial" w:hAnsi="Arial" w:cs="Arial"/>
        </w:rPr>
        <w:t>video-conferencing</w:t>
      </w:r>
      <w:proofErr w:type="gramEnd"/>
      <w:r w:rsidRPr="00006C28">
        <w:rPr>
          <w:rFonts w:ascii="Arial" w:hAnsi="Arial" w:cs="Arial"/>
        </w:rPr>
        <w:t xml:space="preserve">, there is regard to national safeguarding guidance and local safeguarding policies </w:t>
      </w:r>
      <w:r w:rsidRPr="00006C28">
        <w:rPr>
          <w:rFonts w:ascii="Arial" w:hAnsi="Arial" w:cs="Arial"/>
          <w:color w:val="0070C0"/>
        </w:rPr>
        <w:t xml:space="preserve">(n.b. the guidance contained in the </w:t>
      </w:r>
      <w:hyperlink r:id="rId11">
        <w:proofErr w:type="spellStart"/>
        <w:r w:rsidRPr="00006C28">
          <w:rPr>
            <w:rStyle w:val="Hyperlink"/>
            <w:rFonts w:ascii="Arial" w:hAnsi="Arial" w:cs="Arial"/>
            <w:color w:val="1762AB"/>
          </w:rPr>
          <w:t>SWGfL</w:t>
        </w:r>
        <w:proofErr w:type="spellEnd"/>
        <w:r w:rsidRPr="00006C28">
          <w:rPr>
            <w:rStyle w:val="Hyperlink"/>
            <w:rFonts w:ascii="Arial" w:hAnsi="Arial" w:cs="Arial"/>
            <w:color w:val="1762AB"/>
          </w:rPr>
          <w:t xml:space="preserve"> Safe Remote Learning Resource</w:t>
        </w:r>
      </w:hyperlink>
      <w:r w:rsidRPr="00006C28">
        <w:rPr>
          <w:rFonts w:ascii="Arial" w:hAnsi="Arial" w:cs="Arial"/>
          <w:color w:val="1762AB"/>
        </w:rPr>
        <w:t xml:space="preserve"> </w:t>
      </w:r>
    </w:p>
    <w:p w14:paraId="771724E9" w14:textId="77777777" w:rsidR="004B4799" w:rsidRPr="00006C28" w:rsidRDefault="004B4799" w:rsidP="00006C28">
      <w:pPr>
        <w:pStyle w:val="ListParagraph"/>
        <w:numPr>
          <w:ilvl w:val="0"/>
          <w:numId w:val="2"/>
        </w:numPr>
        <w:spacing w:line="240" w:lineRule="auto"/>
        <w:rPr>
          <w:rFonts w:ascii="Arial" w:hAnsi="Arial" w:cs="Arial"/>
        </w:rPr>
      </w:pPr>
      <w:r w:rsidRPr="00006C28">
        <w:rPr>
          <w:rFonts w:ascii="Arial" w:hAnsi="Arial" w:cs="Arial"/>
        </w:rPr>
        <w:t>there is a zero-tolerance approach to incidents of online-bullying, sexual harassment, discrimination, hatred etc</w:t>
      </w:r>
    </w:p>
    <w:p w14:paraId="4DEFEDC3" w14:textId="77777777" w:rsidR="004B4799" w:rsidRPr="00006C28" w:rsidRDefault="004B4799" w:rsidP="00006C28">
      <w:pPr>
        <w:pStyle w:val="ListParagraph"/>
        <w:numPr>
          <w:ilvl w:val="0"/>
          <w:numId w:val="2"/>
        </w:numPr>
        <w:spacing w:line="240" w:lineRule="auto"/>
        <w:rPr>
          <w:rFonts w:ascii="Arial" w:hAnsi="Arial" w:cs="Arial"/>
          <w:iCs/>
        </w:rPr>
      </w:pPr>
      <w:r w:rsidRPr="00006C28">
        <w:rPr>
          <w:rFonts w:ascii="Arial" w:hAnsi="Arial" w:cs="Arial"/>
          <w:iCs/>
        </w:rPr>
        <w:t>they model safe, responsible, and professional online behaviours in their own use of technology, including out of school and in their use of social media.</w:t>
      </w:r>
    </w:p>
    <w:p w14:paraId="08813A12" w14:textId="77777777" w:rsidR="004B4799" w:rsidRPr="00006C28" w:rsidRDefault="004B4799" w:rsidP="00250772">
      <w:pPr>
        <w:pStyle w:val="ListParagraph"/>
        <w:numPr>
          <w:ilvl w:val="0"/>
          <w:numId w:val="2"/>
        </w:numPr>
        <w:spacing w:line="240" w:lineRule="auto"/>
        <w:rPr>
          <w:rFonts w:ascii="Arial" w:hAnsi="Arial" w:cs="Arial"/>
          <w:iCs/>
        </w:rPr>
      </w:pPr>
      <w:r w:rsidRPr="00006C28">
        <w:rPr>
          <w:rFonts w:ascii="Arial" w:hAnsi="Arial" w:cs="Arial"/>
          <w:iCs/>
        </w:rPr>
        <w:t xml:space="preserve">they adhere to the school’s technical security policy, </w:t>
      </w:r>
      <w:proofErr w:type="gramStart"/>
      <w:r w:rsidRPr="00006C28">
        <w:rPr>
          <w:rFonts w:ascii="Arial" w:hAnsi="Arial" w:cs="Arial"/>
          <w:iCs/>
        </w:rPr>
        <w:t>with regard to</w:t>
      </w:r>
      <w:proofErr w:type="gramEnd"/>
      <w:r w:rsidRPr="00006C28">
        <w:rPr>
          <w:rFonts w:ascii="Arial" w:hAnsi="Arial" w:cs="Arial"/>
          <w:iCs/>
        </w:rPr>
        <w:t xml:space="preserve"> the use of devices, systems and passwords and </w:t>
      </w:r>
      <w:proofErr w:type="gramStart"/>
      <w:r w:rsidRPr="00006C28">
        <w:rPr>
          <w:rFonts w:ascii="Arial" w:hAnsi="Arial" w:cs="Arial"/>
          <w:iCs/>
        </w:rPr>
        <w:t>have an understanding of</w:t>
      </w:r>
      <w:proofErr w:type="gramEnd"/>
      <w:r w:rsidRPr="00006C28">
        <w:rPr>
          <w:rFonts w:ascii="Arial" w:hAnsi="Arial" w:cs="Arial"/>
          <w:iCs/>
        </w:rPr>
        <w:t xml:space="preserve"> basic cybersecurity</w:t>
      </w:r>
    </w:p>
    <w:p w14:paraId="609D6B0D" w14:textId="77777777" w:rsidR="004B4799" w:rsidRPr="00006C28" w:rsidRDefault="004B4799" w:rsidP="00250772">
      <w:pPr>
        <w:pStyle w:val="ListParagraph"/>
        <w:numPr>
          <w:ilvl w:val="0"/>
          <w:numId w:val="2"/>
        </w:numPr>
        <w:spacing w:line="240" w:lineRule="auto"/>
        <w:rPr>
          <w:rFonts w:ascii="Arial" w:hAnsi="Arial" w:cs="Arial"/>
          <w:iCs/>
        </w:rPr>
      </w:pPr>
      <w:r w:rsidRPr="00006C28">
        <w:rPr>
          <w:rFonts w:ascii="Arial" w:hAnsi="Arial" w:cs="Arial"/>
          <w:iCs/>
        </w:rPr>
        <w:t xml:space="preserve">they have a general understanding of how the learners in their care use digital technologies out of school, </w:t>
      </w:r>
      <w:proofErr w:type="gramStart"/>
      <w:r w:rsidRPr="00006C28">
        <w:rPr>
          <w:rFonts w:ascii="Arial" w:hAnsi="Arial" w:cs="Arial"/>
          <w:iCs/>
        </w:rPr>
        <w:t>in order to</w:t>
      </w:r>
      <w:proofErr w:type="gramEnd"/>
      <w:r w:rsidRPr="00006C28">
        <w:rPr>
          <w:rFonts w:ascii="Arial" w:hAnsi="Arial" w:cs="Arial"/>
          <w:iCs/>
        </w:rPr>
        <w:t xml:space="preserve"> be aware of online safety issues that may develop from the use of those technologies</w:t>
      </w:r>
    </w:p>
    <w:p w14:paraId="1220B980" w14:textId="77777777" w:rsidR="004B4799" w:rsidRPr="00006C28" w:rsidRDefault="004B4799" w:rsidP="00250772">
      <w:pPr>
        <w:pStyle w:val="ListParagraph"/>
        <w:numPr>
          <w:ilvl w:val="0"/>
          <w:numId w:val="2"/>
        </w:numPr>
        <w:spacing w:line="240" w:lineRule="auto"/>
        <w:rPr>
          <w:rFonts w:ascii="Arial" w:hAnsi="Arial" w:cs="Arial"/>
          <w:iCs/>
        </w:rPr>
      </w:pPr>
      <w:r w:rsidRPr="00006C28">
        <w:rPr>
          <w:rFonts w:ascii="Arial" w:hAnsi="Arial" w:cs="Arial"/>
          <w:iCs/>
        </w:rPr>
        <w:t xml:space="preserve">they are aware of the benefits and risks of the use of Artificial Intelligence (AI) services in school, being transparent in how they use these services, prioritising </w:t>
      </w:r>
      <w:r w:rsidRPr="00250772">
        <w:rPr>
          <w:rFonts w:ascii="Arial" w:hAnsi="Arial" w:cs="Arial"/>
          <w:iCs/>
        </w:rPr>
        <w:t xml:space="preserve">human oversight. AI should assist, not replace, human decision-making. Staff must ensure that final judgments, particularly those affecting people, are made by humans, fact-checked and critically evaluated.  </w:t>
      </w:r>
    </w:p>
    <w:p w14:paraId="02870443" w14:textId="77777777" w:rsidR="004B4799" w:rsidRPr="00250772" w:rsidRDefault="004B4799" w:rsidP="00250772">
      <w:pPr>
        <w:spacing w:line="240" w:lineRule="auto"/>
        <w:rPr>
          <w:rFonts w:ascii="Arial" w:hAnsi="Arial" w:cs="Arial"/>
          <w:iCs/>
        </w:rPr>
      </w:pPr>
      <w:r w:rsidRPr="00250772">
        <w:rPr>
          <w:rFonts w:ascii="Arial" w:hAnsi="Arial" w:cs="Arial"/>
          <w:iCs/>
        </w:rPr>
        <w:t>There is an expectation that professional standards will be applied to online safety as in other aspects of school life i.e.</w:t>
      </w:r>
    </w:p>
    <w:p w14:paraId="10BB2395" w14:textId="77777777" w:rsidR="004B4799" w:rsidRPr="00250772" w:rsidRDefault="004B4799" w:rsidP="00250772">
      <w:pPr>
        <w:pStyle w:val="ListParagraph"/>
        <w:numPr>
          <w:ilvl w:val="0"/>
          <w:numId w:val="2"/>
        </w:numPr>
        <w:spacing w:line="240" w:lineRule="auto"/>
        <w:rPr>
          <w:rFonts w:ascii="Arial" w:hAnsi="Arial" w:cs="Arial"/>
          <w:iCs/>
        </w:rPr>
      </w:pPr>
      <w:r w:rsidRPr="00250772">
        <w:rPr>
          <w:rFonts w:ascii="Arial" w:hAnsi="Arial" w:cs="Arial"/>
          <w:iCs/>
        </w:rPr>
        <w:t>there is a consistent emphasis on the central importance of literacy, numeracy, digital competence and digital resilience. Learners will be supported in gaining skills across all areas of the curriculum and every opportunity will be taken to extend learners’ skills and competence</w:t>
      </w:r>
    </w:p>
    <w:p w14:paraId="7650C92B" w14:textId="77777777" w:rsidR="004B4799" w:rsidRPr="00250772" w:rsidRDefault="004B4799" w:rsidP="00250772">
      <w:pPr>
        <w:pStyle w:val="ListParagraph"/>
        <w:numPr>
          <w:ilvl w:val="0"/>
          <w:numId w:val="2"/>
        </w:numPr>
        <w:spacing w:line="240" w:lineRule="auto"/>
        <w:rPr>
          <w:rFonts w:ascii="Arial" w:hAnsi="Arial" w:cs="Arial"/>
          <w:iCs/>
        </w:rPr>
      </w:pPr>
      <w:r w:rsidRPr="00250772">
        <w:rPr>
          <w:rFonts w:ascii="Arial" w:hAnsi="Arial" w:cs="Arial"/>
          <w:iCs/>
        </w:rPr>
        <w:t xml:space="preserve">there is a willingness to develop and apply new techniques to suit the purposes of intended learning in a structured and considered approach and to learn from the experience, while taking care to avoid risks that may be attached to the adoption of developing technologies e.g.  Artificial Intelligence (AI) tools. </w:t>
      </w:r>
    </w:p>
    <w:p w14:paraId="144276C0" w14:textId="77777777" w:rsidR="004B4799" w:rsidRPr="00250772" w:rsidRDefault="004B4799" w:rsidP="00250772">
      <w:pPr>
        <w:pStyle w:val="ListParagraph"/>
        <w:numPr>
          <w:ilvl w:val="0"/>
          <w:numId w:val="2"/>
        </w:numPr>
        <w:spacing w:line="240" w:lineRule="auto"/>
        <w:rPr>
          <w:rFonts w:ascii="Arial" w:hAnsi="Arial" w:cs="Arial"/>
          <w:iCs/>
        </w:rPr>
      </w:pPr>
      <w:r w:rsidRPr="00250772">
        <w:rPr>
          <w:rFonts w:ascii="Arial" w:hAnsi="Arial" w:cs="Arial"/>
          <w:iCs/>
        </w:rPr>
        <w:t xml:space="preserve">Staff </w:t>
      </w:r>
      <w:proofErr w:type="gramStart"/>
      <w:r w:rsidRPr="00250772">
        <w:rPr>
          <w:rFonts w:ascii="Arial" w:hAnsi="Arial" w:cs="Arial"/>
          <w:iCs/>
        </w:rPr>
        <w:t>are able to</w:t>
      </w:r>
      <w:proofErr w:type="gramEnd"/>
      <w:r w:rsidRPr="00250772">
        <w:rPr>
          <w:rFonts w:ascii="Arial" w:hAnsi="Arial" w:cs="Arial"/>
          <w:iCs/>
        </w:rPr>
        <w:t xml:space="preserve"> reflect on their practice, individually and collectively, against agreed standards of effective practice and affirm and celebrate their successes</w:t>
      </w:r>
    </w:p>
    <w:p w14:paraId="54D26E9A" w14:textId="77777777" w:rsidR="004B4799" w:rsidRPr="00250772" w:rsidRDefault="004B4799" w:rsidP="00250772">
      <w:pPr>
        <w:pStyle w:val="ListParagraph"/>
        <w:numPr>
          <w:ilvl w:val="0"/>
          <w:numId w:val="2"/>
        </w:numPr>
        <w:spacing w:line="240" w:lineRule="auto"/>
        <w:rPr>
          <w:rFonts w:ascii="Arial" w:hAnsi="Arial" w:cs="Arial"/>
          <w:iCs/>
        </w:rPr>
      </w:pPr>
      <w:r w:rsidRPr="00250772">
        <w:rPr>
          <w:rFonts w:ascii="Arial" w:hAnsi="Arial" w:cs="Arial"/>
          <w:iCs/>
        </w:rPr>
        <w:t xml:space="preserve">policies and protocols are in place for the use of online communication technology between the staff and other members of the school and wider community, using officially sanctioned school mechanisms. </w:t>
      </w:r>
    </w:p>
    <w:p w14:paraId="27E9F565" w14:textId="77777777" w:rsidR="004B4799" w:rsidRPr="00250772" w:rsidRDefault="004B4799" w:rsidP="00250772">
      <w:pPr>
        <w:pStyle w:val="ListParagraph"/>
        <w:numPr>
          <w:ilvl w:val="0"/>
          <w:numId w:val="2"/>
        </w:numPr>
        <w:spacing w:line="240" w:lineRule="auto"/>
        <w:rPr>
          <w:rFonts w:ascii="Arial" w:hAnsi="Arial" w:cs="Arial"/>
          <w:iCs/>
        </w:rPr>
      </w:pPr>
      <w:r w:rsidRPr="00250772">
        <w:rPr>
          <w:rFonts w:ascii="Arial" w:hAnsi="Arial" w:cs="Arial"/>
          <w:iCs/>
        </w:rPr>
        <w:t>Where Generative AI is used to monitor staff communications, it will be balanced with respect for privacy and transparency about what is being monitored and why.</w:t>
      </w:r>
    </w:p>
    <w:p w14:paraId="4970A677" w14:textId="77777777" w:rsidR="004B4799" w:rsidRPr="00006C28" w:rsidRDefault="004B4799" w:rsidP="00006C28">
      <w:pPr>
        <w:autoSpaceDE w:val="0"/>
        <w:autoSpaceDN w:val="0"/>
        <w:adjustRightInd w:val="0"/>
        <w:spacing w:after="0" w:line="240" w:lineRule="auto"/>
        <w:jc w:val="both"/>
        <w:rPr>
          <w:rFonts w:ascii="Arial" w:hAnsi="Arial" w:cs="Arial"/>
          <w:color w:val="000000" w:themeColor="text1"/>
        </w:rPr>
      </w:pPr>
    </w:p>
    <w:p w14:paraId="57112F44"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28"/>
          <w:szCs w:val="28"/>
        </w:rPr>
      </w:pPr>
    </w:p>
    <w:p w14:paraId="494F16E0"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28"/>
          <w:szCs w:val="28"/>
        </w:rPr>
      </w:pPr>
      <w:r w:rsidRPr="00006C28">
        <w:rPr>
          <w:rFonts w:ascii="Arial" w:hAnsi="Arial" w:cs="Arial"/>
          <w:b/>
          <w:bCs/>
          <w:color w:val="000000" w:themeColor="text1"/>
          <w:sz w:val="28"/>
          <w:szCs w:val="28"/>
        </w:rPr>
        <w:t>Staff should note that Internet and email may be subject to monitoring.</w:t>
      </w:r>
    </w:p>
    <w:p w14:paraId="7A2D5AAD" w14:textId="77777777" w:rsidR="00081D9B" w:rsidRPr="00006C28" w:rsidRDefault="00081D9B" w:rsidP="00006C28">
      <w:pPr>
        <w:spacing w:line="240" w:lineRule="auto"/>
        <w:jc w:val="both"/>
        <w:rPr>
          <w:rFonts w:ascii="Arial" w:hAnsi="Arial" w:cs="Arial"/>
          <w:b/>
          <w:bCs/>
          <w:color w:val="000000" w:themeColor="text1"/>
          <w:sz w:val="28"/>
          <w:szCs w:val="28"/>
        </w:rPr>
      </w:pPr>
      <w:r w:rsidRPr="00006C28">
        <w:rPr>
          <w:rFonts w:ascii="Arial" w:hAnsi="Arial" w:cs="Arial"/>
          <w:b/>
          <w:bCs/>
          <w:color w:val="000000" w:themeColor="text1"/>
          <w:sz w:val="28"/>
          <w:szCs w:val="28"/>
        </w:rPr>
        <w:br w:type="page"/>
      </w:r>
    </w:p>
    <w:p w14:paraId="38FC8DBE"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48"/>
          <w:szCs w:val="48"/>
          <w:lang w:eastAsia="en-GB"/>
        </w:rPr>
      </w:pPr>
      <w:r w:rsidRPr="00006C28">
        <w:rPr>
          <w:rFonts w:ascii="Arial" w:hAnsi="Arial" w:cs="Arial"/>
          <w:b/>
          <w:bCs/>
          <w:color w:val="000000" w:themeColor="text1"/>
          <w:sz w:val="48"/>
          <w:szCs w:val="48"/>
          <w:lang w:eastAsia="en-GB"/>
        </w:rPr>
        <w:lastRenderedPageBreak/>
        <w:t>E-Safety Policy (dos and don’ts)</w:t>
      </w:r>
    </w:p>
    <w:p w14:paraId="4BD68545"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lang w:eastAsia="en-GB"/>
        </w:rPr>
      </w:pPr>
    </w:p>
    <w:p w14:paraId="7FC37A56"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lang w:eastAsia="en-GB"/>
        </w:rPr>
      </w:pPr>
      <w:r w:rsidRPr="00006C28">
        <w:rPr>
          <w:rFonts w:ascii="Arial" w:hAnsi="Arial" w:cs="Arial"/>
          <w:b/>
          <w:bCs/>
          <w:color w:val="000000" w:themeColor="text1"/>
          <w:lang w:eastAsia="en-GB"/>
        </w:rPr>
        <w:t>Some simple dos and don’ts for everybody (courtesy of CEOP):</w:t>
      </w:r>
    </w:p>
    <w:p w14:paraId="09392005"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Never give out personal details to online friends that you don’t know offline.</w:t>
      </w:r>
    </w:p>
    <w:p w14:paraId="6F8E0D25"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379B4086"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Understand what information is personal: i.e. email address, mobile number, school name, sports club, meeting up arrangements, pictures or videos of yourself, friends or family. Small pieces of information can easily be pieced together to form a comprehensive insight into your personal life and daily activities.</w:t>
      </w:r>
    </w:p>
    <w:p w14:paraId="5A0726BA"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5F658370"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Think carefully about the information and pictures you post on your profiles. Once published online, anyone can change or share these images.</w:t>
      </w:r>
    </w:p>
    <w:p w14:paraId="54703FAB"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7147771B"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It can be easy to forget that the Internet is not a private space, and as a result sometimes people engage in risky behaviour online. Don’t post any pictures, videos or information on your profiles, or in chat rooms, that you would not want a parent or carer to see.</w:t>
      </w:r>
    </w:p>
    <w:p w14:paraId="5DB14DE7"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760683F0"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If you receive spam or junk email and texts, never believe the content, reply to them or use them.</w:t>
      </w:r>
    </w:p>
    <w:p w14:paraId="7300730A"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734A335A"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Don’t open files that are from people you don't know. You won't know what they contain—it could be a virus, or worse - an inappropriate image or film.</w:t>
      </w:r>
    </w:p>
    <w:p w14:paraId="00A0F31E"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399B7D45"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Understand that some people lie online and that therefore it's better to keep online mates online. Never meet up with any strangers without an adult that you trust.</w:t>
      </w:r>
    </w:p>
    <w:p w14:paraId="1D21A2D3"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2E704707" w14:textId="0E132CE6" w:rsidR="00AB3A18" w:rsidRPr="00006C28" w:rsidRDefault="00081D9B" w:rsidP="00006C28">
      <w:pPr>
        <w:autoSpaceDE w:val="0"/>
        <w:autoSpaceDN w:val="0"/>
        <w:adjustRightInd w:val="0"/>
        <w:spacing w:after="0" w:line="240" w:lineRule="auto"/>
        <w:jc w:val="both"/>
        <w:rPr>
          <w:rFonts w:ascii="Arial" w:hAnsi="Arial" w:cs="Arial"/>
          <w:b/>
          <w:bCs/>
          <w:color w:val="000000" w:themeColor="text1"/>
          <w:lang w:eastAsia="en-GB"/>
        </w:rPr>
      </w:pPr>
      <w:r w:rsidRPr="00006C28">
        <w:rPr>
          <w:rFonts w:ascii="Arial" w:hAnsi="Arial" w:cs="Arial"/>
          <w:b/>
          <w:bCs/>
          <w:color w:val="000000" w:themeColor="text1"/>
          <w:lang w:eastAsia="en-GB"/>
        </w:rPr>
        <w:t>Don’t forget, it is never too late to tell someone if something or someone makes you feel uncomfortable</w:t>
      </w:r>
    </w:p>
    <w:p w14:paraId="10AE3CC3" w14:textId="77777777" w:rsidR="00AB3A18" w:rsidRPr="00006C28" w:rsidRDefault="00AB3A18" w:rsidP="00006C28">
      <w:pPr>
        <w:spacing w:line="240" w:lineRule="auto"/>
        <w:rPr>
          <w:rFonts w:ascii="Arial" w:hAnsi="Arial" w:cs="Arial"/>
          <w:b/>
          <w:bCs/>
          <w:color w:val="000000" w:themeColor="text1"/>
          <w:lang w:eastAsia="en-GB"/>
        </w:rPr>
      </w:pPr>
      <w:r w:rsidRPr="00006C28">
        <w:rPr>
          <w:rFonts w:ascii="Arial" w:hAnsi="Arial" w:cs="Arial"/>
          <w:b/>
          <w:bCs/>
          <w:color w:val="000000" w:themeColor="text1"/>
          <w:lang w:eastAsia="en-GB"/>
        </w:rPr>
        <w:br w:type="page"/>
      </w:r>
    </w:p>
    <w:p w14:paraId="075DCA14" w14:textId="77777777" w:rsidR="00AB3A18" w:rsidRPr="00006C28" w:rsidRDefault="00AB3A18" w:rsidP="00006C28">
      <w:pPr>
        <w:pStyle w:val="Heading1"/>
        <w:spacing w:line="240" w:lineRule="auto"/>
        <w:rPr>
          <w:rFonts w:ascii="Arial" w:hAnsi="Arial" w:cs="Arial"/>
        </w:rPr>
      </w:pPr>
      <w:bookmarkStart w:id="0" w:name="_Toc200613647"/>
      <w:r w:rsidRPr="00006C28">
        <w:rPr>
          <w:rFonts w:ascii="Arial" w:hAnsi="Arial" w:cs="Arial"/>
        </w:rPr>
        <w:lastRenderedPageBreak/>
        <w:t>The use of Artificial Intelligence (AI) systems in School</w:t>
      </w:r>
      <w:bookmarkEnd w:id="0"/>
    </w:p>
    <w:p w14:paraId="001D1990" w14:textId="114A597F" w:rsidR="00AB3A18" w:rsidRPr="00006C28" w:rsidRDefault="00AB3A18" w:rsidP="00006C28">
      <w:pPr>
        <w:spacing w:line="240" w:lineRule="auto"/>
        <w:rPr>
          <w:rFonts w:ascii="Arial" w:hAnsi="Arial" w:cs="Arial"/>
        </w:rPr>
      </w:pPr>
      <w:r w:rsidRPr="00006C28">
        <w:rPr>
          <w:rFonts w:ascii="Arial" w:hAnsi="Arial" w:cs="Arial"/>
        </w:rPr>
        <w:t>As Generative Artificial Intelligence (gen AI) continues to advance and influence the world we live in, its role in education is also evolving. There are currently 3 key dimensions of AI use in schools: learner support, teacher support and school operations; ensuring all use is safe, ethical and responsible is essential.</w:t>
      </w:r>
    </w:p>
    <w:p w14:paraId="776A5D3C" w14:textId="77777777" w:rsidR="00AB3A18" w:rsidRPr="00006C28" w:rsidRDefault="00AB3A18" w:rsidP="00EE0152">
      <w:pPr>
        <w:spacing w:line="240" w:lineRule="auto"/>
        <w:rPr>
          <w:rFonts w:ascii="Arial" w:hAnsi="Arial" w:cs="Arial"/>
        </w:rPr>
      </w:pPr>
      <w:r w:rsidRPr="00006C28">
        <w:rPr>
          <w:rFonts w:ascii="Arial" w:hAnsi="Arial" w:cs="Arial"/>
        </w:rPr>
        <w:t xml:space="preserve">We realise that there are risks involved in the use of Gen AI services, but that these can be mitigated through our existing policies and procedures, amending these as necessary to address the risks. </w:t>
      </w:r>
    </w:p>
    <w:p w14:paraId="4687C248" w14:textId="77777777" w:rsidR="00AB3A18" w:rsidRPr="00006C28" w:rsidRDefault="00AB3A18" w:rsidP="00EE0152">
      <w:pPr>
        <w:spacing w:line="240" w:lineRule="auto"/>
        <w:rPr>
          <w:rFonts w:ascii="Arial" w:hAnsi="Arial" w:cs="Arial"/>
        </w:rPr>
      </w:pPr>
      <w:r w:rsidRPr="00006C28">
        <w:rPr>
          <w:rFonts w:ascii="Arial" w:hAnsi="Arial" w:cs="Arial"/>
        </w:rPr>
        <w:t>We will educate staff and learners about safe and ethical use of AI, preparing them for a future in which these technologies are likely to play an increasing role.</w:t>
      </w:r>
    </w:p>
    <w:p w14:paraId="61351334" w14:textId="77777777" w:rsidR="00AB3A18" w:rsidRPr="00006C28" w:rsidRDefault="00AB3A18" w:rsidP="00EE0152">
      <w:pPr>
        <w:spacing w:line="240" w:lineRule="auto"/>
        <w:rPr>
          <w:rFonts w:ascii="Arial" w:hAnsi="Arial" w:cs="Arial"/>
        </w:rPr>
      </w:pPr>
      <w:r w:rsidRPr="00006C28">
        <w:rPr>
          <w:rFonts w:ascii="Arial" w:hAnsi="Arial" w:cs="Arial"/>
        </w:rPr>
        <w:t xml:space="preserve">The safeguarding of staff and learners will, as always, be at the forefront of our policy and practice. </w:t>
      </w:r>
    </w:p>
    <w:p w14:paraId="4C2EA3EE" w14:textId="77777777" w:rsidR="00AB3A18" w:rsidRPr="00EE0152" w:rsidRDefault="00AB3A18" w:rsidP="00EE0152">
      <w:pPr>
        <w:spacing w:line="240" w:lineRule="auto"/>
        <w:rPr>
          <w:rFonts w:ascii="Arial" w:hAnsi="Arial" w:cs="Arial"/>
          <w:b/>
          <w:bCs/>
          <w:sz w:val="24"/>
          <w:szCs w:val="24"/>
        </w:rPr>
      </w:pPr>
      <w:r w:rsidRPr="00EE0152">
        <w:rPr>
          <w:rFonts w:ascii="Arial" w:hAnsi="Arial" w:cs="Arial"/>
          <w:b/>
          <w:bCs/>
          <w:sz w:val="24"/>
          <w:szCs w:val="24"/>
        </w:rPr>
        <w:t xml:space="preserve"> Policy Statements</w:t>
      </w:r>
    </w:p>
    <w:p w14:paraId="3453CCD6"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The school acknowledges the potential benefits of the use of AI in an educational context - including enhancing learning and teaching, improving outcomes, improving administrative processes, reducing workload and preparing staff and learners for a future in which AI technology will be an integral part. Staff are encouraged to use AI based tools to support their work where appropriate, within the frameworks provided below and are required to be professionally responsible and accountable for this area of their work.</w:t>
      </w:r>
    </w:p>
    <w:p w14:paraId="0DE5EC63"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We will comply with all relevant legislation and guidance, with reference to guidance contained in Keeping Children Safe in Education and UK GDPR</w:t>
      </w:r>
    </w:p>
    <w:p w14:paraId="48AA3FBF"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We will provide relevant training for staff and governors in the advantages, use of and potential risks of AI. We will support staff in identifying training and development needs to enable relevant opportunities.</w:t>
      </w:r>
    </w:p>
    <w:p w14:paraId="465C5B8D"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We will seek to embed learning about AI as appropriate in our curriculum offer, including supporting learners to understand how gen AI works, its potential benefits, risks, and ethical and social impacts. The school recognises the importance of equipping learners with the knowledge, skills and strategies to engage responsibly with AI tools.</w:t>
      </w:r>
    </w:p>
    <w:p w14:paraId="60310FE8"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As set out in the staff acceptable use agreement, staff will be supported to use AI tools responsibly, ensuring the protection of both personal and sensitive data. Staff should only input anonymised data to avoid the exposure of personally identifiable or sensitive information. </w:t>
      </w:r>
    </w:p>
    <w:p w14:paraId="553C0F65"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Staff will always ensure AI tools used comply with UK GDPR and other data protection regulations. They must verify that tools meet data security standards before using them for work related to the school.</w:t>
      </w:r>
    </w:p>
    <w:p w14:paraId="7C2786E8"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Only those AI technologies approved by the school may be used. Staff should always use school-provided AI accounts for work purposes. These accounts are configured to comply with organisational security and oversight requirements, reducing the risk of data breaches. </w:t>
      </w:r>
    </w:p>
    <w:p w14:paraId="136F5DBB"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We will protect sensitive information. Staff must not input sensitive information, such as internal documents or strategic plans, into third-party AI tools unless explicitly vetted for that purpose. They must always recognise and safeguard sensitive data. </w:t>
      </w:r>
    </w:p>
    <w:p w14:paraId="326B94B1"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 xml:space="preserve">The school will ensure that when AI is used, it will not infringe copyright or intellectual property conventions – care will be taken to avoid intellectual property, including that of the learners, being used to train generative AI models without appropriate consent. </w:t>
      </w:r>
    </w:p>
    <w:p w14:paraId="64342842"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lastRenderedPageBreak/>
        <w:t>AI incidents must be reported promptly. Staff must report any incidents involving AI misuse, data breaches, or inappropriate outputs immediately to the relevant internal teams. Quick reporting helps mitigate risks and facilitates a prompt response. </w:t>
      </w:r>
    </w:p>
    <w:p w14:paraId="3FF963A3" w14:textId="1AC28FC6"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 xml:space="preserve">The school will audit all AI systems in use and assess their potential impact on staff, learners and the school’s systems and procedures, creating an AI inventory listing all tools in use, their purpose and potential risks. </w:t>
      </w:r>
    </w:p>
    <w:p w14:paraId="5D704120"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We are aware of the potential risk for discrimination and bias in the outputs from AI tools and have in place interventions and protocols to deal with any issues that may arise. When procuring and implementing AI systems, we will follow due care and diligence to prioritise fairness and safety.</w:t>
      </w:r>
    </w:p>
    <w:p w14:paraId="367F4B75" w14:textId="38402B19"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 xml:space="preserve">The school will support parents and carers in their understanding of the use of AI in the school </w:t>
      </w:r>
    </w:p>
    <w:p w14:paraId="4C7E9162"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AI tools may be used to assist teachers in the assessment of learners’ work, identification of areas for improvement and the provision of feedback. Teachers may also support learners to gain feedback on their own work using AI</w:t>
      </w:r>
    </w:p>
    <w:p w14:paraId="2E9C3A30"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Maintain Transparency in AI-Generated Content.  Staff should ensure that documents, emails, presentations, and other outputs influenced by AI include clear labels or notes indicating AI assistance. Clearly marking AI-generated content helps build trust and ensures that others are informed when AI has been used in communications or documents. </w:t>
      </w:r>
    </w:p>
    <w:p w14:paraId="3A711842"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We will prioritise human oversight. AI should assist, not replace, human decision-making. Staff must ensure that final judgments, particularly those affecting people, are made by humans and critically evaluate AI-generated outputs. They must ensure that all AI-generated content is fact-checked and reviewed for accuracy before sharing or publishing. This is especially important for external communication to avoid spreading misinformation. </w:t>
      </w:r>
    </w:p>
    <w:p w14:paraId="1FBC6722" w14:textId="77777777" w:rsidR="00AB3A18" w:rsidRPr="00EE0152" w:rsidRDefault="00AB3A18" w:rsidP="00EE0152">
      <w:pPr>
        <w:pStyle w:val="ListParagraph"/>
        <w:numPr>
          <w:ilvl w:val="0"/>
          <w:numId w:val="2"/>
        </w:numPr>
        <w:spacing w:line="240" w:lineRule="auto"/>
        <w:rPr>
          <w:rFonts w:ascii="Arial" w:hAnsi="Arial" w:cs="Arial"/>
          <w:iCs/>
        </w:rPr>
      </w:pPr>
      <w:r w:rsidRPr="00EE0152">
        <w:rPr>
          <w:rFonts w:ascii="Arial" w:hAnsi="Arial" w:cs="Arial"/>
          <w:iCs/>
        </w:rPr>
        <w:t>Recourse for improper use and disciplinary procedures. Improper use of AI tools, including breaches of data protection standards, misuse of sensitive information, or failure to adhere to this agreement, will be subject to disciplinary action as defined in Staff Disciplinary Policy. </w:t>
      </w:r>
    </w:p>
    <w:p w14:paraId="626D16DE"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lang w:eastAsia="en-GB"/>
        </w:rPr>
      </w:pPr>
    </w:p>
    <w:p w14:paraId="2461B13C" w14:textId="77777777" w:rsidR="00081D9B" w:rsidRPr="00006C28" w:rsidRDefault="00081D9B" w:rsidP="00006C28">
      <w:pPr>
        <w:spacing w:line="240" w:lineRule="auto"/>
        <w:jc w:val="both"/>
        <w:rPr>
          <w:rFonts w:ascii="Arial" w:hAnsi="Arial" w:cs="Arial"/>
          <w:color w:val="000000" w:themeColor="text1"/>
        </w:rPr>
      </w:pPr>
      <w:r w:rsidRPr="00006C28">
        <w:rPr>
          <w:rFonts w:ascii="Arial" w:hAnsi="Arial" w:cs="Arial"/>
          <w:color w:val="000000" w:themeColor="text1"/>
        </w:rPr>
        <w:br w:type="page"/>
      </w:r>
    </w:p>
    <w:p w14:paraId="52D90E88" w14:textId="77777777" w:rsidR="00081D9B" w:rsidRPr="00006C28" w:rsidRDefault="00081D9B" w:rsidP="00006C28">
      <w:pPr>
        <w:autoSpaceDE w:val="0"/>
        <w:autoSpaceDN w:val="0"/>
        <w:adjustRightInd w:val="0"/>
        <w:spacing w:after="0" w:line="240" w:lineRule="auto"/>
        <w:jc w:val="both"/>
        <w:rPr>
          <w:rFonts w:ascii="Arial" w:hAnsi="Arial" w:cs="Arial"/>
          <w:b/>
          <w:noProof/>
          <w:color w:val="000000" w:themeColor="text1"/>
          <w:u w:val="single"/>
          <w:lang w:eastAsia="en-GB"/>
        </w:rPr>
      </w:pPr>
      <w:r w:rsidRPr="00006C28">
        <w:rPr>
          <w:rFonts w:ascii="Arial" w:hAnsi="Arial" w:cs="Arial"/>
          <w:b/>
          <w:color w:val="000000" w:themeColor="text1"/>
          <w:sz w:val="28"/>
          <w:u w:val="single"/>
          <w:lang w:eastAsia="en-GB"/>
        </w:rPr>
        <w:lastRenderedPageBreak/>
        <w:t>Inappropriate Activity Flowchart</w:t>
      </w:r>
    </w:p>
    <w:p w14:paraId="6C0F5909"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36"/>
          <w:szCs w:val="36"/>
          <w:lang w:eastAsia="en-GB"/>
        </w:rPr>
      </w:pPr>
      <w:r w:rsidRPr="00006C28">
        <w:rPr>
          <w:rFonts w:ascii="Arial" w:hAnsi="Arial" w:cs="Arial"/>
          <w:noProof/>
          <w:color w:val="000000" w:themeColor="text1"/>
          <w:lang w:eastAsia="en-GB"/>
        </w:rPr>
        <mc:AlternateContent>
          <mc:Choice Requires="wpg">
            <w:drawing>
              <wp:anchor distT="0" distB="0" distL="114300" distR="114300" simplePos="0" relativeHeight="251659264" behindDoc="0" locked="0" layoutInCell="1" allowOverlap="1" wp14:anchorId="45B01625" wp14:editId="0F4E75CA">
                <wp:simplePos x="0" y="0"/>
                <wp:positionH relativeFrom="column">
                  <wp:posOffset>-606425</wp:posOffset>
                </wp:positionH>
                <wp:positionV relativeFrom="paragraph">
                  <wp:posOffset>148590</wp:posOffset>
                </wp:positionV>
                <wp:extent cx="7065645" cy="9133205"/>
                <wp:effectExtent l="0" t="0" r="20955" b="10795"/>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5645" cy="9133205"/>
                          <a:chOff x="0" y="0"/>
                          <a:chExt cx="7065456" cy="9133164"/>
                        </a:xfrm>
                      </wpg:grpSpPr>
                      <wps:wsp>
                        <wps:cNvPr id="65" name="Straight Arrow Connector 65"/>
                        <wps:cNvCnPr/>
                        <wps:spPr>
                          <a:xfrm>
                            <a:off x="4405468" y="3847593"/>
                            <a:ext cx="0" cy="1591289"/>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g:grpSp>
                        <wpg:cNvPr id="66" name="Group 66"/>
                        <wpg:cNvGrpSpPr/>
                        <wpg:grpSpPr>
                          <a:xfrm>
                            <a:off x="0" y="0"/>
                            <a:ext cx="7065456" cy="9133164"/>
                            <a:chOff x="0" y="0"/>
                            <a:chExt cx="7065456" cy="9133164"/>
                          </a:xfrm>
                        </wpg:grpSpPr>
                        <wps:wsp>
                          <wps:cNvPr id="67" name="Rounded Rectangle 1"/>
                          <wps:cNvSpPr/>
                          <wps:spPr>
                            <a:xfrm>
                              <a:off x="1995055" y="0"/>
                              <a:ext cx="3051175" cy="569595"/>
                            </a:xfrm>
                            <a:prstGeom prst="roundRect">
                              <a:avLst/>
                            </a:prstGeom>
                            <a:solidFill>
                              <a:srgbClr val="4BACC6">
                                <a:lumMod val="20000"/>
                                <a:lumOff val="80000"/>
                              </a:srgbClr>
                            </a:solidFill>
                            <a:ln w="25400" cap="flat" cmpd="sng" algn="ctr">
                              <a:solidFill>
                                <a:srgbClr val="4BACC6">
                                  <a:lumMod val="75000"/>
                                </a:srgbClr>
                              </a:solidFill>
                              <a:prstDash val="solid"/>
                            </a:ln>
                            <a:effectLst/>
                          </wps:spPr>
                          <wps:txbx>
                            <w:txbxContent>
                              <w:p w14:paraId="6FC5ACC4" w14:textId="77777777" w:rsidR="00081D9B" w:rsidRPr="00F75002" w:rsidRDefault="00081D9B" w:rsidP="00081D9B">
                                <w:pPr>
                                  <w:jc w:val="center"/>
                                  <w:rPr>
                                    <w:sz w:val="24"/>
                                  </w:rPr>
                                </w:pPr>
                                <w:r w:rsidRPr="00F75002">
                                  <w:rPr>
                                    <w:sz w:val="24"/>
                                  </w:rPr>
                                  <w:t>A concern is raised over potential inappropriate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ounded Rectangle 68"/>
                          <wps:cNvSpPr/>
                          <wps:spPr>
                            <a:xfrm>
                              <a:off x="190006" y="1745672"/>
                              <a:ext cx="3051175" cy="344170"/>
                            </a:xfrm>
                            <a:prstGeom prst="roundRect">
                              <a:avLst/>
                            </a:prstGeom>
                            <a:solidFill>
                              <a:srgbClr val="4BACC6">
                                <a:lumMod val="20000"/>
                                <a:lumOff val="80000"/>
                              </a:srgbClr>
                            </a:solidFill>
                            <a:ln w="25400" cap="flat" cmpd="sng" algn="ctr">
                              <a:solidFill>
                                <a:srgbClr val="4BACC6">
                                  <a:lumMod val="75000"/>
                                </a:srgbClr>
                              </a:solidFill>
                              <a:prstDash val="solid"/>
                            </a:ln>
                            <a:effectLst/>
                          </wps:spPr>
                          <wps:txbx>
                            <w:txbxContent>
                              <w:p w14:paraId="49523BF6" w14:textId="77777777" w:rsidR="00081D9B" w:rsidRPr="00F75002" w:rsidRDefault="00081D9B" w:rsidP="00081D9B">
                                <w:pPr>
                                  <w:jc w:val="center"/>
                                  <w:rPr>
                                    <w:sz w:val="24"/>
                                  </w:rPr>
                                </w:pPr>
                                <w:r>
                                  <w:rPr>
                                    <w:sz w:val="24"/>
                                  </w:rPr>
                                  <w:t>Member of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ounded Rectangle 69"/>
                          <wps:cNvSpPr/>
                          <wps:spPr>
                            <a:xfrm>
                              <a:off x="3764478" y="1721922"/>
                              <a:ext cx="3051175" cy="344170"/>
                            </a:xfrm>
                            <a:prstGeom prst="roundRect">
                              <a:avLst/>
                            </a:prstGeom>
                            <a:solidFill>
                              <a:srgbClr val="4BACC6">
                                <a:lumMod val="20000"/>
                                <a:lumOff val="80000"/>
                              </a:srgbClr>
                            </a:solidFill>
                            <a:ln w="25400" cap="flat" cmpd="sng" algn="ctr">
                              <a:solidFill>
                                <a:srgbClr val="4BACC6">
                                  <a:lumMod val="75000"/>
                                </a:srgbClr>
                              </a:solidFill>
                              <a:prstDash val="solid"/>
                            </a:ln>
                            <a:effectLst/>
                          </wps:spPr>
                          <wps:txbx>
                            <w:txbxContent>
                              <w:p w14:paraId="27990602" w14:textId="77777777" w:rsidR="00081D9B" w:rsidRPr="00F75002" w:rsidRDefault="00081D9B" w:rsidP="00081D9B">
                                <w:pPr>
                                  <w:jc w:val="center"/>
                                  <w:rPr>
                                    <w:sz w:val="24"/>
                                  </w:rPr>
                                </w:pPr>
                                <w:r>
                                  <w:rPr>
                                    <w:sz w:val="24"/>
                                  </w:rPr>
                                  <w:t>Pupil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ounded Rectangle 70"/>
                          <wps:cNvSpPr/>
                          <wps:spPr>
                            <a:xfrm>
                              <a:off x="190006" y="2505693"/>
                              <a:ext cx="3051175" cy="344170"/>
                            </a:xfrm>
                            <a:prstGeom prst="roundRect">
                              <a:avLst/>
                            </a:prstGeom>
                            <a:solidFill>
                              <a:srgbClr val="4BACC6">
                                <a:lumMod val="20000"/>
                                <a:lumOff val="80000"/>
                              </a:srgbClr>
                            </a:solidFill>
                            <a:ln w="25400" cap="flat" cmpd="sng" algn="ctr">
                              <a:solidFill>
                                <a:srgbClr val="4BACC6">
                                  <a:lumMod val="75000"/>
                                </a:srgbClr>
                              </a:solidFill>
                              <a:prstDash val="solid"/>
                            </a:ln>
                            <a:effectLst/>
                          </wps:spPr>
                          <wps:txbx>
                            <w:txbxContent>
                              <w:p w14:paraId="6A413174" w14:textId="77777777" w:rsidR="00081D9B" w:rsidRPr="00F75002" w:rsidRDefault="00081D9B" w:rsidP="00081D9B">
                                <w:pPr>
                                  <w:jc w:val="center"/>
                                  <w:rPr>
                                    <w:sz w:val="24"/>
                                  </w:rPr>
                                </w:pPr>
                                <w:r>
                                  <w:rPr>
                                    <w:sz w:val="24"/>
                                  </w:rPr>
                                  <w:t>Child Protection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ounded Rectangle 71"/>
                          <wps:cNvSpPr/>
                          <wps:spPr>
                            <a:xfrm>
                              <a:off x="3764478" y="2493818"/>
                              <a:ext cx="3051175" cy="344170"/>
                            </a:xfrm>
                            <a:prstGeom prst="roundRect">
                              <a:avLst/>
                            </a:prstGeom>
                            <a:solidFill>
                              <a:srgbClr val="4BACC6">
                                <a:lumMod val="20000"/>
                                <a:lumOff val="80000"/>
                              </a:srgbClr>
                            </a:solidFill>
                            <a:ln w="25400" cap="flat" cmpd="sng" algn="ctr">
                              <a:solidFill>
                                <a:srgbClr val="4BACC6">
                                  <a:lumMod val="75000"/>
                                </a:srgbClr>
                              </a:solidFill>
                              <a:prstDash val="solid"/>
                            </a:ln>
                            <a:effectLst/>
                          </wps:spPr>
                          <wps:txbx>
                            <w:txbxContent>
                              <w:p w14:paraId="121AF687" w14:textId="77777777" w:rsidR="00081D9B" w:rsidRPr="00F75002" w:rsidRDefault="00081D9B" w:rsidP="00081D9B">
                                <w:pPr>
                                  <w:jc w:val="center"/>
                                  <w:rPr>
                                    <w:sz w:val="24"/>
                                  </w:rPr>
                                </w:pPr>
                                <w:r>
                                  <w:rPr>
                                    <w:sz w:val="24"/>
                                  </w:rPr>
                                  <w:t>Child Protection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Oval 72"/>
                          <wps:cNvSpPr/>
                          <wps:spPr>
                            <a:xfrm>
                              <a:off x="451263" y="3206337"/>
                              <a:ext cx="640715" cy="640715"/>
                            </a:xfrm>
                            <a:prstGeom prst="ellipse">
                              <a:avLst/>
                            </a:prstGeom>
                            <a:solidFill>
                              <a:srgbClr val="00B050"/>
                            </a:solidFill>
                            <a:ln w="25400" cap="flat" cmpd="sng" algn="ctr">
                              <a:solidFill>
                                <a:srgbClr val="4BACC6">
                                  <a:lumMod val="75000"/>
                                </a:srgbClr>
                              </a:solidFill>
                              <a:prstDash val="solid"/>
                            </a:ln>
                            <a:effectLst/>
                          </wps:spPr>
                          <wps:txbx>
                            <w:txbxContent>
                              <w:p w14:paraId="02F7D333" w14:textId="77777777" w:rsidR="00081D9B" w:rsidRPr="00F75002" w:rsidRDefault="00081D9B" w:rsidP="00081D9B">
                                <w:pPr>
                                  <w:pStyle w:val="NoSpacing"/>
                                  <w:jc w:val="center"/>
                                  <w:rPr>
                                    <w:b/>
                                    <w:sz w:val="32"/>
                                  </w:rPr>
                                </w:pPr>
                                <w:r w:rsidRPr="00F75002">
                                  <w:rPr>
                                    <w:b/>
                                    <w:sz w:val="3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Oval 73"/>
                          <wps:cNvSpPr/>
                          <wps:spPr>
                            <a:xfrm>
                              <a:off x="4108863" y="3206337"/>
                              <a:ext cx="640715" cy="640715"/>
                            </a:xfrm>
                            <a:prstGeom prst="ellipse">
                              <a:avLst/>
                            </a:prstGeom>
                            <a:solidFill>
                              <a:srgbClr val="00B050"/>
                            </a:solidFill>
                            <a:ln w="25400" cap="flat" cmpd="sng" algn="ctr">
                              <a:solidFill>
                                <a:srgbClr val="4BACC6">
                                  <a:lumMod val="75000"/>
                                </a:srgbClr>
                              </a:solidFill>
                              <a:prstDash val="solid"/>
                            </a:ln>
                            <a:effectLst/>
                          </wps:spPr>
                          <wps:txbx>
                            <w:txbxContent>
                              <w:p w14:paraId="2D0AEFFD" w14:textId="77777777" w:rsidR="00081D9B" w:rsidRPr="00F75002" w:rsidRDefault="00081D9B" w:rsidP="00081D9B">
                                <w:pPr>
                                  <w:pStyle w:val="NoSpacing"/>
                                  <w:jc w:val="center"/>
                                  <w:rPr>
                                    <w:b/>
                                    <w:sz w:val="32"/>
                                  </w:rPr>
                                </w:pPr>
                                <w:r w:rsidRPr="00F75002">
                                  <w:rPr>
                                    <w:b/>
                                    <w:sz w:val="3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Oval 74"/>
                          <wps:cNvSpPr/>
                          <wps:spPr>
                            <a:xfrm>
                              <a:off x="2256312" y="3206337"/>
                              <a:ext cx="640715" cy="640715"/>
                            </a:xfrm>
                            <a:prstGeom prst="ellipse">
                              <a:avLst/>
                            </a:prstGeom>
                            <a:solidFill>
                              <a:srgbClr val="FF0000"/>
                            </a:solidFill>
                            <a:ln w="25400" cap="flat" cmpd="sng" algn="ctr">
                              <a:solidFill>
                                <a:srgbClr val="C00000"/>
                              </a:solidFill>
                              <a:prstDash val="solid"/>
                            </a:ln>
                            <a:effectLst/>
                          </wps:spPr>
                          <wps:txbx>
                            <w:txbxContent>
                              <w:p w14:paraId="468995F0" w14:textId="77777777" w:rsidR="00081D9B" w:rsidRPr="00F75002" w:rsidRDefault="00081D9B" w:rsidP="00081D9B">
                                <w:pPr>
                                  <w:pStyle w:val="NoSpacing"/>
                                  <w:jc w:val="center"/>
                                  <w:rPr>
                                    <w:b/>
                                    <w:sz w:val="26"/>
                                    <w:szCs w:val="26"/>
                                  </w:rPr>
                                </w:pPr>
                                <w:r w:rsidRPr="00F75002">
                                  <w:rPr>
                                    <w:b/>
                                    <w:sz w:val="26"/>
                                    <w:szCs w:val="2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Oval 75"/>
                          <wps:cNvSpPr/>
                          <wps:spPr>
                            <a:xfrm>
                              <a:off x="5866411" y="3206337"/>
                              <a:ext cx="640715" cy="640715"/>
                            </a:xfrm>
                            <a:prstGeom prst="ellipse">
                              <a:avLst/>
                            </a:prstGeom>
                            <a:solidFill>
                              <a:srgbClr val="FF0000"/>
                            </a:solidFill>
                            <a:ln w="25400" cap="flat" cmpd="sng" algn="ctr">
                              <a:solidFill>
                                <a:srgbClr val="C00000"/>
                              </a:solidFill>
                              <a:prstDash val="solid"/>
                            </a:ln>
                            <a:effectLst/>
                          </wps:spPr>
                          <wps:txbx>
                            <w:txbxContent>
                              <w:p w14:paraId="5D3DEC8A" w14:textId="77777777" w:rsidR="00081D9B" w:rsidRPr="00F75002" w:rsidRDefault="00081D9B" w:rsidP="00081D9B">
                                <w:pPr>
                                  <w:pStyle w:val="NoSpacing"/>
                                  <w:jc w:val="center"/>
                                  <w:rPr>
                                    <w:b/>
                                    <w:sz w:val="26"/>
                                    <w:szCs w:val="26"/>
                                  </w:rPr>
                                </w:pPr>
                                <w:r w:rsidRPr="00F75002">
                                  <w:rPr>
                                    <w:b/>
                                    <w:sz w:val="26"/>
                                    <w:szCs w:val="2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ounded Rectangle 76"/>
                          <wps:cNvSpPr/>
                          <wps:spPr>
                            <a:xfrm>
                              <a:off x="0" y="4180114"/>
                              <a:ext cx="1567180" cy="819150"/>
                            </a:xfrm>
                            <a:prstGeom prst="roundRect">
                              <a:avLst/>
                            </a:prstGeom>
                            <a:solidFill>
                              <a:srgbClr val="9BBB59">
                                <a:lumMod val="20000"/>
                                <a:lumOff val="80000"/>
                              </a:srgbClr>
                            </a:solidFill>
                            <a:ln w="25400" cap="flat" cmpd="sng" algn="ctr">
                              <a:solidFill>
                                <a:srgbClr val="00B050"/>
                              </a:solidFill>
                              <a:prstDash val="solid"/>
                            </a:ln>
                            <a:effectLst/>
                          </wps:spPr>
                          <wps:txbx>
                            <w:txbxContent>
                              <w:p w14:paraId="71447920" w14:textId="77777777" w:rsidR="00081D9B" w:rsidRPr="00F75002" w:rsidRDefault="00081D9B" w:rsidP="00081D9B">
                                <w:pPr>
                                  <w:jc w:val="center"/>
                                  <w:rPr>
                                    <w:sz w:val="24"/>
                                  </w:rPr>
                                </w:pPr>
                                <w:r>
                                  <w:rPr>
                                    <w:sz w:val="24"/>
                                  </w:rPr>
                                  <w:t>Report to Head Teacher or Safe- Guarding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ounded Rectangle 77"/>
                          <wps:cNvSpPr/>
                          <wps:spPr>
                            <a:xfrm>
                              <a:off x="1805050" y="4167950"/>
                              <a:ext cx="1567180" cy="819150"/>
                            </a:xfrm>
                            <a:prstGeom prst="roundRect">
                              <a:avLst/>
                            </a:prstGeom>
                            <a:solidFill>
                              <a:srgbClr val="F79646">
                                <a:lumMod val="20000"/>
                                <a:lumOff val="80000"/>
                              </a:srgbClr>
                            </a:solidFill>
                            <a:ln w="25400" cap="flat" cmpd="sng" algn="ctr">
                              <a:solidFill>
                                <a:srgbClr val="C00000"/>
                              </a:solidFill>
                              <a:prstDash val="solid"/>
                            </a:ln>
                            <a:effectLst/>
                          </wps:spPr>
                          <wps:txbx>
                            <w:txbxContent>
                              <w:p w14:paraId="57CC178A" w14:textId="77777777" w:rsidR="00081D9B" w:rsidRPr="00F75002" w:rsidRDefault="00081D9B" w:rsidP="00081D9B">
                                <w:pPr>
                                  <w:jc w:val="center"/>
                                  <w:rPr>
                                    <w:sz w:val="24"/>
                                  </w:rPr>
                                </w:pPr>
                                <w:r>
                                  <w:rPr>
                                    <w:sz w:val="24"/>
                                  </w:rPr>
                                  <w:t>Report to Head Teacher and Safe- Guarding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Rounded Rectangle 78"/>
                          <wps:cNvSpPr/>
                          <wps:spPr>
                            <a:xfrm>
                              <a:off x="0" y="5450757"/>
                              <a:ext cx="1567180" cy="1471930"/>
                            </a:xfrm>
                            <a:prstGeom prst="roundRect">
                              <a:avLst/>
                            </a:prstGeom>
                            <a:solidFill>
                              <a:srgbClr val="9BBB59">
                                <a:lumMod val="20000"/>
                                <a:lumOff val="80000"/>
                              </a:srgbClr>
                            </a:solidFill>
                            <a:ln w="25400" cap="flat" cmpd="sng" algn="ctr">
                              <a:solidFill>
                                <a:srgbClr val="00B050"/>
                              </a:solidFill>
                              <a:prstDash val="solid"/>
                            </a:ln>
                            <a:effectLst/>
                          </wps:spPr>
                          <wps:txbx>
                            <w:txbxContent>
                              <w:p w14:paraId="34950849" w14:textId="77777777" w:rsidR="00081D9B" w:rsidRDefault="00081D9B" w:rsidP="00081D9B">
                                <w:pPr>
                                  <w:pStyle w:val="NoSpacing"/>
                                  <w:rPr>
                                    <w:b/>
                                    <w:u w:val="single"/>
                                  </w:rPr>
                                </w:pPr>
                                <w:r w:rsidRPr="00F75002">
                                  <w:rPr>
                                    <w:b/>
                                    <w:u w:val="single"/>
                                  </w:rPr>
                                  <w:t>Internal Action:</w:t>
                                </w:r>
                              </w:p>
                              <w:p w14:paraId="546BB5A8" w14:textId="77777777" w:rsidR="00081D9B" w:rsidRPr="00F75002" w:rsidRDefault="00081D9B" w:rsidP="00081D9B">
                                <w:pPr>
                                  <w:pStyle w:val="NoSpacing"/>
                                  <w:rPr>
                                    <w:b/>
                                    <w:u w:val="single"/>
                                  </w:rPr>
                                </w:pPr>
                              </w:p>
                              <w:p w14:paraId="4324BF67" w14:textId="77777777" w:rsidR="00081D9B" w:rsidRDefault="00081D9B" w:rsidP="00081D9B">
                                <w:pPr>
                                  <w:pStyle w:val="NoSpacing"/>
                                </w:pPr>
                                <w:r>
                                  <w:t>Risk Assessment,</w:t>
                                </w:r>
                              </w:p>
                              <w:p w14:paraId="73CFB64B" w14:textId="77777777" w:rsidR="00081D9B" w:rsidRDefault="00081D9B" w:rsidP="00081D9B">
                                <w:pPr>
                                  <w:pStyle w:val="NoSpacing"/>
                                </w:pPr>
                                <w:r>
                                  <w:t>Counselling,</w:t>
                                </w:r>
                              </w:p>
                              <w:p w14:paraId="02916053" w14:textId="77777777" w:rsidR="00081D9B" w:rsidRDefault="00081D9B" w:rsidP="00081D9B">
                                <w:pPr>
                                  <w:pStyle w:val="NoSpacing"/>
                                </w:pPr>
                                <w:r>
                                  <w:t>Discipline,</w:t>
                                </w:r>
                              </w:p>
                              <w:p w14:paraId="1E28F40C" w14:textId="77777777" w:rsidR="00081D9B" w:rsidRPr="00F75002" w:rsidRDefault="00081D9B" w:rsidP="00081D9B">
                                <w:pPr>
                                  <w:pStyle w:val="NoSpacing"/>
                                </w:pPr>
                                <w:r>
                                  <w:t xml:space="preserve">Referral to other agencies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ounded Rectangle 79"/>
                          <wps:cNvSpPr/>
                          <wps:spPr>
                            <a:xfrm>
                              <a:off x="1805050" y="5438883"/>
                              <a:ext cx="1567180" cy="1935678"/>
                            </a:xfrm>
                            <a:prstGeom prst="roundRect">
                              <a:avLst/>
                            </a:prstGeom>
                            <a:solidFill>
                              <a:srgbClr val="F79646">
                                <a:lumMod val="20000"/>
                                <a:lumOff val="80000"/>
                              </a:srgbClr>
                            </a:solidFill>
                            <a:ln w="25400" cap="flat" cmpd="sng" algn="ctr">
                              <a:solidFill>
                                <a:srgbClr val="C00000"/>
                              </a:solidFill>
                              <a:prstDash val="solid"/>
                            </a:ln>
                            <a:effectLst/>
                          </wps:spPr>
                          <wps:txbx>
                            <w:txbxContent>
                              <w:p w14:paraId="0C9F5108" w14:textId="77777777" w:rsidR="00081D9B" w:rsidRPr="00F75002" w:rsidRDefault="00081D9B" w:rsidP="00081D9B">
                                <w:pPr>
                                  <w:pStyle w:val="NoSpacing"/>
                                </w:pPr>
                                <w:r w:rsidRPr="00F75002">
                                  <w:t>Report to Head Teacher, Safeguard</w:t>
                                </w:r>
                                <w:r>
                                  <w:t>ing</w:t>
                                </w:r>
                                <w:r w:rsidRPr="00F75002">
                                  <w:t xml:space="preserve"> Off</w:t>
                                </w:r>
                                <w:r>
                                  <w:t>icer</w:t>
                                </w:r>
                                <w:r w:rsidRPr="00F75002">
                                  <w:t xml:space="preserve"> and Lincolnshire Safeguarding Children Board, Local Authority Dedicated Officer</w:t>
                                </w:r>
                              </w:p>
                              <w:p w14:paraId="56F463DD" w14:textId="77777777" w:rsidR="00081D9B" w:rsidRDefault="00081D9B" w:rsidP="00081D9B">
                                <w:pPr>
                                  <w:pStyle w:val="NoSpacing"/>
                                </w:pPr>
                              </w:p>
                              <w:p w14:paraId="78A80BD2" w14:textId="77777777" w:rsidR="00081D9B" w:rsidRPr="00F75002" w:rsidRDefault="00081D9B" w:rsidP="00081D9B">
                                <w:pPr>
                                  <w:pStyle w:val="NoSpacing"/>
                                </w:pPr>
                                <w:r w:rsidRPr="00F75002">
                                  <w:t>Tel: 01522</w:t>
                                </w:r>
                                <w:r>
                                  <w:t xml:space="preserve"> </w:t>
                                </w:r>
                                <w:r w:rsidRPr="00F75002">
                                  <w:t>554689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ounded Rectangle 80"/>
                          <wps:cNvSpPr/>
                          <wps:spPr>
                            <a:xfrm>
                              <a:off x="3681351" y="5450758"/>
                              <a:ext cx="1567180" cy="1792605"/>
                            </a:xfrm>
                            <a:prstGeom prst="roundRect">
                              <a:avLst/>
                            </a:prstGeom>
                            <a:solidFill>
                              <a:srgbClr val="9BBB59">
                                <a:lumMod val="20000"/>
                                <a:lumOff val="80000"/>
                              </a:srgbClr>
                            </a:solidFill>
                            <a:ln w="25400" cap="flat" cmpd="sng" algn="ctr">
                              <a:solidFill>
                                <a:srgbClr val="00B050"/>
                              </a:solidFill>
                              <a:prstDash val="solid"/>
                            </a:ln>
                            <a:effectLst/>
                          </wps:spPr>
                          <wps:txbx>
                            <w:txbxContent>
                              <w:p w14:paraId="11725933" w14:textId="77777777" w:rsidR="00081D9B" w:rsidRDefault="00081D9B" w:rsidP="00081D9B">
                                <w:pPr>
                                  <w:pStyle w:val="NoSpacing"/>
                                  <w:rPr>
                                    <w:b/>
                                    <w:u w:val="single"/>
                                  </w:rPr>
                                </w:pPr>
                                <w:r w:rsidRPr="00F75002">
                                  <w:rPr>
                                    <w:b/>
                                    <w:u w:val="single"/>
                                  </w:rPr>
                                  <w:t>Internal Action:</w:t>
                                </w:r>
                              </w:p>
                              <w:p w14:paraId="6AD4C4C1" w14:textId="77777777" w:rsidR="00081D9B" w:rsidRPr="00F75002" w:rsidRDefault="00081D9B" w:rsidP="00081D9B">
                                <w:pPr>
                                  <w:pStyle w:val="NoSpacing"/>
                                  <w:rPr>
                                    <w:b/>
                                    <w:u w:val="single"/>
                                  </w:rPr>
                                </w:pPr>
                              </w:p>
                              <w:p w14:paraId="7F8D0809" w14:textId="77777777" w:rsidR="00081D9B" w:rsidRDefault="00081D9B" w:rsidP="00081D9B">
                                <w:pPr>
                                  <w:pStyle w:val="NoSpacing"/>
                                </w:pPr>
                                <w:r>
                                  <w:t>Inform parents / carers,</w:t>
                                </w:r>
                              </w:p>
                              <w:p w14:paraId="607A3F13" w14:textId="77777777" w:rsidR="00081D9B" w:rsidRDefault="00081D9B" w:rsidP="00081D9B">
                                <w:pPr>
                                  <w:pStyle w:val="NoSpacing"/>
                                </w:pPr>
                                <w:r>
                                  <w:t xml:space="preserve">Risk assessment, </w:t>
                                </w:r>
                              </w:p>
                              <w:p w14:paraId="4CD294D7" w14:textId="77777777" w:rsidR="00081D9B" w:rsidRDefault="00081D9B" w:rsidP="00081D9B">
                                <w:pPr>
                                  <w:pStyle w:val="NoSpacing"/>
                                </w:pPr>
                                <w:r>
                                  <w:t>Counselling,</w:t>
                                </w:r>
                              </w:p>
                              <w:p w14:paraId="45A4ED3F" w14:textId="77777777" w:rsidR="00081D9B" w:rsidRDefault="00081D9B" w:rsidP="00081D9B">
                                <w:pPr>
                                  <w:pStyle w:val="NoSpacing"/>
                                </w:pPr>
                                <w:r>
                                  <w:t xml:space="preserve">Discipline, </w:t>
                                </w:r>
                              </w:p>
                              <w:p w14:paraId="632E6E5D" w14:textId="77777777" w:rsidR="00081D9B" w:rsidRPr="00F75002" w:rsidRDefault="00081D9B" w:rsidP="00081D9B">
                                <w:pPr>
                                  <w:pStyle w:val="NoSpacing"/>
                                </w:pPr>
                                <w:r>
                                  <w:t>Referral to other agencies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Rounded Rectangle 81"/>
                          <wps:cNvSpPr/>
                          <wps:spPr>
                            <a:xfrm>
                              <a:off x="5391398" y="4180114"/>
                              <a:ext cx="1567180" cy="819150"/>
                            </a:xfrm>
                            <a:prstGeom prst="roundRect">
                              <a:avLst/>
                            </a:prstGeom>
                            <a:solidFill>
                              <a:srgbClr val="F79646">
                                <a:lumMod val="20000"/>
                                <a:lumOff val="80000"/>
                              </a:srgbClr>
                            </a:solidFill>
                            <a:ln w="25400" cap="flat" cmpd="sng" algn="ctr">
                              <a:solidFill>
                                <a:srgbClr val="C00000"/>
                              </a:solidFill>
                              <a:prstDash val="solid"/>
                            </a:ln>
                            <a:effectLst/>
                          </wps:spPr>
                          <wps:txbx>
                            <w:txbxContent>
                              <w:p w14:paraId="29B5E864" w14:textId="77777777" w:rsidR="00081D9B" w:rsidRPr="00F75002" w:rsidRDefault="00081D9B" w:rsidP="00081D9B">
                                <w:pPr>
                                  <w:jc w:val="center"/>
                                  <w:rPr>
                                    <w:sz w:val="24"/>
                                  </w:rPr>
                                </w:pPr>
                                <w:r>
                                  <w:rPr>
                                    <w:sz w:val="24"/>
                                  </w:rPr>
                                  <w:t>Report to Head Teacher and Safe-Guarding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ounded Rectangle 82"/>
                          <wps:cNvSpPr/>
                          <wps:spPr>
                            <a:xfrm>
                              <a:off x="5498276" y="5450759"/>
                              <a:ext cx="1567180" cy="1518920"/>
                            </a:xfrm>
                            <a:prstGeom prst="roundRect">
                              <a:avLst/>
                            </a:prstGeom>
                            <a:solidFill>
                              <a:srgbClr val="F79646">
                                <a:lumMod val="20000"/>
                                <a:lumOff val="80000"/>
                              </a:srgbClr>
                            </a:solidFill>
                            <a:ln w="25400" cap="flat" cmpd="sng" algn="ctr">
                              <a:solidFill>
                                <a:srgbClr val="C00000"/>
                              </a:solidFill>
                              <a:prstDash val="solid"/>
                            </a:ln>
                            <a:effectLst/>
                          </wps:spPr>
                          <wps:txbx>
                            <w:txbxContent>
                              <w:p w14:paraId="34CB05F3" w14:textId="77777777" w:rsidR="00081D9B" w:rsidRPr="00F75002" w:rsidRDefault="00081D9B" w:rsidP="00081D9B">
                                <w:pPr>
                                  <w:pStyle w:val="NoSpacing"/>
                                </w:pPr>
                                <w:r w:rsidRPr="00F75002">
                                  <w:t>Report to Lincolnshire Safeguarding Children Board</w:t>
                                </w:r>
                                <w:r>
                                  <w:t xml:space="preserve"> and Police</w:t>
                                </w:r>
                              </w:p>
                              <w:p w14:paraId="6BAFFCEA" w14:textId="77777777" w:rsidR="00081D9B" w:rsidRDefault="00081D9B" w:rsidP="00081D9B">
                                <w:pPr>
                                  <w:pStyle w:val="NoSpacing"/>
                                </w:pPr>
                              </w:p>
                              <w:p w14:paraId="59867B57" w14:textId="77777777" w:rsidR="00081D9B" w:rsidRPr="00F75002" w:rsidRDefault="00081D9B" w:rsidP="00081D9B">
                                <w:pPr>
                                  <w:pStyle w:val="NoSpacing"/>
                                </w:pPr>
                                <w:r w:rsidRPr="00F75002">
                                  <w:t>Tel: 01522</w:t>
                                </w:r>
                                <w:r>
                                  <w:t xml:space="preserve"> </w:t>
                                </w:r>
                                <w:r w:rsidRPr="00F75002">
                                  <w:t>554689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ounded Rectangle 83"/>
                          <wps:cNvSpPr/>
                          <wps:spPr>
                            <a:xfrm>
                              <a:off x="379915" y="7861451"/>
                              <a:ext cx="5320241" cy="1271713"/>
                            </a:xfrm>
                            <a:prstGeom prst="roundRect">
                              <a:avLst/>
                            </a:prstGeom>
                            <a:solidFill>
                              <a:srgbClr val="F79646">
                                <a:lumMod val="20000"/>
                                <a:lumOff val="80000"/>
                              </a:srgbClr>
                            </a:solidFill>
                            <a:ln w="25400" cap="flat" cmpd="sng" algn="ctr">
                              <a:solidFill>
                                <a:srgbClr val="C00000"/>
                              </a:solidFill>
                              <a:prstDash val="solid"/>
                            </a:ln>
                            <a:effectLst/>
                          </wps:spPr>
                          <wps:txbx>
                            <w:txbxContent>
                              <w:p w14:paraId="2790C391" w14:textId="77777777" w:rsidR="00081D9B" w:rsidRDefault="00081D9B" w:rsidP="00081D9B">
                                <w:pPr>
                                  <w:pStyle w:val="NoSpacing"/>
                                </w:pPr>
                                <w:r w:rsidRPr="00F75002">
                                  <w:rPr>
                                    <w:b/>
                                  </w:rPr>
                                  <w:t>Report to Police</w:t>
                                </w:r>
                                <w:r w:rsidRPr="00F75002">
                                  <w:rPr>
                                    <w:b/>
                                  </w:rPr>
                                  <w:tab/>
                                </w:r>
                                <w:r>
                                  <w:tab/>
                                </w:r>
                                <w:r>
                                  <w:tab/>
                                  <w:t>Available: Mon-Fri 0800-1700</w:t>
                                </w:r>
                              </w:p>
                              <w:p w14:paraId="77AB4BE4" w14:textId="77777777" w:rsidR="00081D9B" w:rsidRDefault="00081D9B" w:rsidP="00081D9B">
                                <w:pPr>
                                  <w:pStyle w:val="NoSpacing"/>
                                </w:pPr>
                                <w:r>
                                  <w:t>PPU Central Referral Unit [CRU]</w:t>
                                </w:r>
                              </w:p>
                              <w:p w14:paraId="018B6F34" w14:textId="77777777" w:rsidR="00081D9B" w:rsidRDefault="00081D9B" w:rsidP="00081D9B">
                                <w:pPr>
                                  <w:pStyle w:val="NoSpacing"/>
                                </w:pPr>
                              </w:p>
                              <w:p w14:paraId="5D35DDA7" w14:textId="77777777" w:rsidR="00081D9B" w:rsidRDefault="00081D9B" w:rsidP="00081D9B">
                                <w:pPr>
                                  <w:pStyle w:val="NoSpacing"/>
                                </w:pPr>
                                <w:r w:rsidRPr="00F75002">
                                  <w:rPr>
                                    <w:b/>
                                  </w:rPr>
                                  <w:t>Police Officers</w:t>
                                </w:r>
                                <w:r>
                                  <w:tab/>
                                </w:r>
                                <w:r>
                                  <w:tab/>
                                </w:r>
                                <w:r>
                                  <w:tab/>
                                </w:r>
                                <w:r>
                                  <w:tab/>
                                  <w:t xml:space="preserve">Outside of these hours and on </w:t>
                                </w:r>
                                <w:proofErr w:type="gramStart"/>
                                <w:r>
                                  <w:t>Public</w:t>
                                </w:r>
                                <w:proofErr w:type="gramEnd"/>
                                <w:r>
                                  <w:t xml:space="preserve"> holidays,</w:t>
                                </w:r>
                              </w:p>
                              <w:p w14:paraId="76853F9C" w14:textId="77777777" w:rsidR="00081D9B" w:rsidRPr="00F75002" w:rsidRDefault="00081D9B" w:rsidP="00081D9B">
                                <w:pPr>
                                  <w:pStyle w:val="NoSpacing"/>
                                  <w:rPr>
                                    <w:b/>
                                  </w:rPr>
                                </w:pPr>
                                <w:r>
                                  <w:t>DC Glyn Hughes and DV Kev Gooch</w:t>
                                </w:r>
                                <w:r>
                                  <w:tab/>
                                  <w:t xml:space="preserve">the matter will need to be referred to </w:t>
                                </w:r>
                                <w:r>
                                  <w:rPr>
                                    <w:b/>
                                  </w:rPr>
                                  <w:t xml:space="preserve">Force </w:t>
                                </w:r>
                              </w:p>
                              <w:p w14:paraId="70E63735" w14:textId="77777777" w:rsidR="00081D9B" w:rsidRPr="00F75002" w:rsidRDefault="00081D9B" w:rsidP="00081D9B">
                                <w:pPr>
                                  <w:pStyle w:val="NoSpacing"/>
                                  <w:rPr>
                                    <w:b/>
                                  </w:rPr>
                                </w:pPr>
                                <w:r>
                                  <w:t>Tel: 01522 782159</w:t>
                                </w:r>
                                <w:r>
                                  <w:tab/>
                                </w:r>
                                <w:r>
                                  <w:tab/>
                                </w:r>
                                <w:r>
                                  <w:tab/>
                                </w:r>
                                <w:r>
                                  <w:rPr>
                                    <w:b/>
                                  </w:rPr>
                                  <w:t>Communications C</w:t>
                                </w:r>
                                <w:r w:rsidRPr="00F75002">
                                  <w:rPr>
                                    <w:b/>
                                  </w:rPr>
                                  <w:t>entre</w:t>
                                </w:r>
                                <w:r>
                                  <w:rPr>
                                    <w:b/>
                                  </w:rPr>
                                  <w:t xml:space="preserve"> - </w:t>
                                </w:r>
                                <w:r w:rsidRPr="00F75002">
                                  <w:rPr>
                                    <w:b/>
                                  </w:rPr>
                                  <w:t>0300 111 0300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Straight Arrow Connector 84"/>
                          <wps:cNvCnPr/>
                          <wps:spPr>
                            <a:xfrm>
                              <a:off x="3503221" y="570015"/>
                              <a:ext cx="0" cy="356647"/>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85" name="Straight Arrow Connector 85"/>
                          <wps:cNvCnPr/>
                          <wps:spPr>
                            <a:xfrm>
                              <a:off x="2695699" y="1270659"/>
                              <a:ext cx="0" cy="475013"/>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86" name="Straight Arrow Connector 86"/>
                          <wps:cNvCnPr/>
                          <wps:spPr>
                            <a:xfrm>
                              <a:off x="4405746" y="1246909"/>
                              <a:ext cx="0" cy="475013"/>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87" name="Rounded Rectangle 87"/>
                          <wps:cNvSpPr/>
                          <wps:spPr>
                            <a:xfrm>
                              <a:off x="1995055" y="926275"/>
                              <a:ext cx="3051175" cy="344170"/>
                            </a:xfrm>
                            <a:prstGeom prst="roundRect">
                              <a:avLst/>
                            </a:prstGeom>
                            <a:solidFill>
                              <a:srgbClr val="4BACC6">
                                <a:lumMod val="20000"/>
                                <a:lumOff val="80000"/>
                              </a:srgbClr>
                            </a:solidFill>
                            <a:ln w="25400" cap="flat" cmpd="sng" algn="ctr">
                              <a:solidFill>
                                <a:srgbClr val="4BACC6">
                                  <a:lumMod val="75000"/>
                                </a:srgbClr>
                              </a:solidFill>
                              <a:prstDash val="solid"/>
                            </a:ln>
                            <a:effectLst/>
                          </wps:spPr>
                          <wps:txbx>
                            <w:txbxContent>
                              <w:p w14:paraId="3266100B" w14:textId="77777777" w:rsidR="00081D9B" w:rsidRPr="00F75002" w:rsidRDefault="00081D9B" w:rsidP="00081D9B">
                                <w:pPr>
                                  <w:jc w:val="center"/>
                                  <w:rPr>
                                    <w:sz w:val="24"/>
                                  </w:rPr>
                                </w:pPr>
                                <w:r>
                                  <w:rPr>
                                    <w:sz w:val="24"/>
                                  </w:rPr>
                                  <w:t>Who is involved?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Straight Arrow Connector 88"/>
                          <wps:cNvCnPr/>
                          <wps:spPr>
                            <a:xfrm>
                              <a:off x="1805050" y="2090057"/>
                              <a:ext cx="0" cy="415818"/>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89" name="Straight Arrow Connector 89"/>
                          <wps:cNvCnPr/>
                          <wps:spPr>
                            <a:xfrm>
                              <a:off x="5248894" y="2066306"/>
                              <a:ext cx="0" cy="415818"/>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0" name="Straight Arrow Connector 90"/>
                          <wps:cNvCnPr/>
                          <wps:spPr>
                            <a:xfrm>
                              <a:off x="748146" y="2850077"/>
                              <a:ext cx="0" cy="356128"/>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1" name="Straight Arrow Connector 91"/>
                          <wps:cNvCnPr/>
                          <wps:spPr>
                            <a:xfrm>
                              <a:off x="2576946" y="2873828"/>
                              <a:ext cx="0" cy="356128"/>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2" name="Straight Arrow Connector 92"/>
                          <wps:cNvCnPr/>
                          <wps:spPr>
                            <a:xfrm>
                              <a:off x="748052" y="3847581"/>
                              <a:ext cx="0" cy="332533"/>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3" name="Straight Arrow Connector 93"/>
                          <wps:cNvCnPr/>
                          <wps:spPr>
                            <a:xfrm flipH="1">
                              <a:off x="2576620" y="3847052"/>
                              <a:ext cx="50" cy="333036"/>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4" name="Straight Arrow Connector 94"/>
                          <wps:cNvCnPr/>
                          <wps:spPr>
                            <a:xfrm>
                              <a:off x="6186654" y="3847593"/>
                              <a:ext cx="0" cy="332508"/>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5" name="Straight Arrow Connector 95"/>
                          <wps:cNvCnPr/>
                          <wps:spPr>
                            <a:xfrm>
                              <a:off x="6210403" y="4999249"/>
                              <a:ext cx="0" cy="439633"/>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6" name="Straight Arrow Connector 96"/>
                          <wps:cNvCnPr/>
                          <wps:spPr>
                            <a:xfrm>
                              <a:off x="2588658" y="4999249"/>
                              <a:ext cx="0" cy="439633"/>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7" name="Straight Arrow Connector 97"/>
                          <wps:cNvCnPr/>
                          <wps:spPr>
                            <a:xfrm>
                              <a:off x="748099" y="4999249"/>
                              <a:ext cx="0" cy="439649"/>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8" name="Straight Arrow Connector 98"/>
                          <wps:cNvCnPr/>
                          <wps:spPr>
                            <a:xfrm>
                              <a:off x="2517569" y="7374562"/>
                              <a:ext cx="0" cy="486888"/>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9" name="Straight Arrow Connector 99"/>
                          <wps:cNvCnPr/>
                          <wps:spPr>
                            <a:xfrm>
                              <a:off x="4405746" y="2850077"/>
                              <a:ext cx="0" cy="35560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00" name="Straight Arrow Connector 100"/>
                          <wps:cNvCnPr/>
                          <wps:spPr>
                            <a:xfrm>
                              <a:off x="6210795" y="2850077"/>
                              <a:ext cx="0" cy="35560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g:grpSp>
                    </wpg:wgp>
                  </a:graphicData>
                </a:graphic>
                <wp14:sizeRelH relativeFrom="page">
                  <wp14:pctWidth>0</wp14:pctWidth>
                </wp14:sizeRelH>
                <wp14:sizeRelV relativeFrom="margin">
                  <wp14:pctHeight>0</wp14:pctHeight>
                </wp14:sizeRelV>
              </wp:anchor>
            </w:drawing>
          </mc:Choice>
          <mc:Fallback>
            <w:pict>
              <v:group w14:anchorId="45B01625" id="Group 64" o:spid="_x0000_s1026" style="position:absolute;left:0;text-align:left;margin-left:-47.75pt;margin-top:11.7pt;width:556.35pt;height:719.15pt;z-index:251659264;mso-height-relative:margin" coordsize="70654,9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kBbAkAAH1tAAAOAAAAZHJzL2Uyb0RvYy54bWzsXVtznDgWft+q/Q9Uv0+MAAnUFWfKdsbZ&#10;rcpOUpNszbNM05daGljAaXt//X6SQE13m74kjsfG8oOL5iqk853z6Zyjw9tf75ap8y0pq0WenY/I&#10;G3fkJFmcTxbZ7Hz076/Xv0Qjp6pFNhFpniXno/ukGv367u9/e7sqxomXz/N0kpQObpJV41VxPprX&#10;dTE+O6viebIU1Zu8SDIcnOblUtT4Wc7OJqVY4e7L9MxzXXa2ystJUeZxUlXY+14fHL1T959Ok7j+&#10;NJ1WSe2k5yO0rVb/S/X/Rv4/e/dWjGelKOaLuGmG+I5WLMUiw0PNrd6LWji35WLnVstFXOZVPq3f&#10;xPnyLJ9OF3Gi3gFvQ9ytt/lQ5reFepfZeDUrTDeha7f66btvG//+7UNZfCk+l7r12PyYx/+p0C9n&#10;q2I27h6Xv2frk++m5VJehJdw7lSP3pseTe5qJ8bO0GWUBXTkxDjGie97LtV9Hs8xMDvXxfPfOlcG&#10;lK2vJCyQV56JsX6wap5pzqqA/FTrLqp+rIu+zEWRqJ6vZBd8Lp3F5HzE8CKZWEKMv9SlWMzmtXNR&#10;lvnKucqzDKKWlw5OQSNla3DZVfa5bH5VTQ9vdVoQuDRgwAi6x4+CkHJfd0/bgZBZ2XWEcuJFfKMD&#10;xLgoq/pDki8duXE+qppGmdYQJZLi28eq1j3XXiCHLcuvF2mK/WKcZs4Kz+AulY8TgOE0FTU2lwXe&#10;uspmI0ekM+A7rkt1yypPFxN5uby6uq+u0tL5JgAxIHOSr76i9SMnFVWNA5AJ9acvnItJok/lFLv1&#10;y1ai/lc+0bsJGqH3Y6T1rdWgbzxSvsd7Uc31JeqQvlMtFulv2cSp7wuMkpCD0/RZmsm2JkolNP0h&#10;R0mPi9y6ySf3arggWEqW5DA2Aq83O4IAudSCoCDqMCafsomXZoeR0FZuDwPmIbEX4xcJmLDtpz/y&#10;22ySTJw/ABORzdLEIbrLFFCk/lH91Q7ITmcRDnmhwN+ujvFdSkjY6BjKOOUKg0ZR7OAEWjWbyIbs&#10;g8eGvFXl7MbIeHB5cXXF1LXp7dIILqxRK8/YLZWbQkTU7pbirG+zK88agB4NcIfvAOARrQu7qOpr&#10;Rg+s0PKD6Knvbu6aEdRAcspcG9uqiK8XwOtHqIPPooR1xTuCMdSf8G+a5tA8ebM1cuZ5+b+H9svz&#10;odFxdOSsYK2hlf57K8oEWuafGXQ9J9CkMO/qR0BDDz/K7pGb7pHsdnmVQ1sRcJMiVpvy/DptN6dl&#10;vvwTxOJCPhWHRBbj2Vr/NT+uas0iQE3i5OJCnQaTXoj6Y/aliOXNpcKRXfr17k9RFo2SrqEbf89b&#10;+yLGW9pZnyuvzPKL2zqfLpTqXisoZZeNfnoKowfrpHXdLoZhuZpBh248BsQAA1SnNGghtFzoycuh&#10;lRubv4FkPwhIqAyERXJXzzwFkhXbMQraAnpYgOZ7AK0optQ2RwHaD1kQhJq+ktAj3LOIHp/MHJ4M&#10;0Wpw1qbEmuiBmGiYyV4TrU3o0YjGJLA10R4IN9uej1oT/UzItjLRyllgAT04zh1iZtLHuXHsFM7d&#10;NdFewP2IKM5uSffaf/WcEK18nBbRw0O01yL6E9xCjp75Hm2VA0o85msvsecy3w83J84scEPSeMCa&#10;beiI/nlzkqaLopIO7h0HhPQny939LNZ1L6WjWD9g47RhuLGUZTVufDv5HdTkNwSKtGXVODQM6qj5&#10;bkDcKLJAhOv0yeasTWSljc/YOetQ5qzBJhAN8TkKiJ5HmU9gU2Xc9C+3iNfX3SBPNzb6iBbxSj7j&#10;QbP7g2EbZe8UobC8c3i8E6ywa+8MrzkKZjRiLCCYjFqY6VDeA0kHx0ZHFcxMvMzSymHRSpMQshsk&#10;DQ2FOQpz8OUCbQGJXEKUUVy7aghCptivU4IiwomZhrVpRdIUdDKCfjDTgV9eXlKuCEc3AvlMMh36&#10;56GPYRBNIMwidVhI3ZOSFBoWdBRSAUWESFq8shAZSptumafG63XIWfBsM5N+LoElqu8tgx0eg92T&#10;f4TUg1NiIRqqNKBuSLc8qBtQJUFIuN/Otaxt7c5oH8O2YkbRDJs1rsMyrntSi0LDqE42rjTwoyja&#10;yozfRCz3wY2VNuiPevwgG37V1tWmDjmDzO6Vs8m+TAMcO8W6+iwiPtXOIm1jtzINNhEbco/pxUA/&#10;DbGvef5KTGTL2thB2dhoT24Qjp2CWOpjSR7X6bvPwuH0qk2siYBZwA4LsCb1Z9c3HBledRQppgGP&#10;PPiTpYdYm1hFqns8xISSiGMlFFTCTzOxrxqxJphmETssxJokoQcQa3jVUYj1Q44wjQJsGDGCRD4J&#10;xzVgKbIXvAAmXa3y9kISauJmAbuVgvgoficTibOAHRZgTTJRb2GGyNAr4PZwYQafur7nNZPZ0HWB&#10;4Q3cNkFYeJ1YoFzJ/YC1ZRnGj12W4QmWPUcmcaZfpIz9P0qkPJQmYBweUpA34snKKFvkrZEpVAFx&#10;DxkBK1MvUqZMlki/TBkTdZRMyfoxIUK+WqYCxl0rU50sSVWZZrfcRg+XEC9SpvbkM0Qn5jN0aqzA&#10;OeuhpsqGzbNrP5/TSjFiBteS2WGRWZPw0G8lunkPh8lsN1HJc7HCezv7oWUehDbLQy2bFap0zwP5&#10;vi/TSpjAfL9MdePzh2WKekEUccy7wGaxAIP5KOyzYS2sTJXDZh4cI6xDx70yhVMgE80y18MyFQYR&#10;acisF6Fgmc7HXDvLGpHCpBvFEOWdrZoalpriJrbZL1LdEOdhkfJoyLiRqdCPtOBYmdK66RVMkLgJ&#10;v/XLVDcKd1imoKZc2qw9lDVbddR9V6R8j/oqWmDV1MDUlIkP9YtUN0zUI1LOFFUY/tFWimzKKEuF&#10;xWT5SvAqWRFYStoGr5ILDmSwyPd911ecy4rXwMTrcDQDxPsUYsUIFnJSTdb3lZlGfW7qWmbVFLYe&#10;kpsQNZEPkvXTwhnMI27g6qI0AeccxaU2FVWjpwKfo2CNZeu6WPqgZOpwOIOfFs7wKMqr0CYh0coU&#10;qMGzqob/BGFXbsIZ/dTKOL6PCpFJtt5EXQ+pKa3BLJ0aGJ067E9HDvQpdMqj+N4A05H80JeVzLc4&#10;emv6IoZ1S9b0DdD0HfanQ+ecIlPdSP5+5ydlpgxQz9LUyn4I5gVmHBH58Y8DDnV5zilSJUk66hLo&#10;KM1el7qVqvUXjZ6IpK+/YAVnrPx4EL7xpdyyzffI5EfEur/VWeuvpr37PwAAAP//AwBQSwMEFAAG&#10;AAgAAAAhAJcuIG/jAAAADAEAAA8AAABkcnMvZG93bnJldi54bWxMj8FuwjAMhu+T9g6RJ+0GaQoF&#10;1jVFCG07oUmDSWg305i2okmqJrTl7RdO282WP/3+/mw96ob11LnaGgliGgEjU1hVm1LC9+F9sgLm&#10;PBqFjTUk4UYO1vnjQ4apsoP5on7vSxZCjEtRQuV9m3Luioo0uqltyYTb2XYafVi7kqsOhxCuGx5H&#10;0YJrrE34UGFL24qKy/6qJXwMOGxm4q3fXc7b288h+TzuBEn5/DRuXoF5Gv0fDHf9oA55cDrZq1GO&#10;NRImL0kSUAnxbA7sDkRiGQM7hWm+EEvgecb/l8h/AQAA//8DAFBLAQItABQABgAIAAAAIQC2gziS&#10;/gAAAOEBAAATAAAAAAAAAAAAAAAAAAAAAABbQ29udGVudF9UeXBlc10ueG1sUEsBAi0AFAAGAAgA&#10;AAAhADj9If/WAAAAlAEAAAsAAAAAAAAAAAAAAAAALwEAAF9yZWxzLy5yZWxzUEsBAi0AFAAGAAgA&#10;AAAhABqO+QFsCQAAfW0AAA4AAAAAAAAAAAAAAAAALgIAAGRycy9lMm9Eb2MueG1sUEsBAi0AFAAG&#10;AAgAAAAhAJcuIG/jAAAADAEAAA8AAAAAAAAAAAAAAAAAxgsAAGRycy9kb3ducmV2LnhtbFBLBQYA&#10;AAAABAAEAPMAAADWDAAAAAA=&#10;">
                <v:shapetype id="_x0000_t32" coordsize="21600,21600" o:spt="32" o:oned="t" path="m,l21600,21600e" filled="f">
                  <v:path arrowok="t" fillok="f" o:connecttype="none"/>
                  <o:lock v:ext="edit" shapetype="t"/>
                </v:shapetype>
                <v:shape id="Straight Arrow Connector 65" o:spid="_x0000_s1027" type="#_x0000_t32" style="position:absolute;left:44054;top:38475;width:0;height:159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LSUwAAAANsAAAAPAAAAZHJzL2Rvd25yZXYueG1sRI/NCsIw&#10;EITvgu8QVvAimiooUo0iomARD/48wNKsbbHZ1CZqfXsjCB6HmfmGmS8bU4on1a6wrGA4iEAQp1YX&#10;nCm4nLf9KQjnkTWWlknBmxwsF+3WHGNtX3yk58lnIkDYxagg976KpXRpTgbdwFbEwbva2qAPss6k&#10;rvEV4KaUoyiaSIMFh4UcK1rnlN5OD6NgekjG+7S31hs6JFbukiHdt6VS3U6zmoHw1Ph/+NfeaQWT&#10;MXy/hB8gFx8AAAD//wMAUEsBAi0AFAAGAAgAAAAhANvh9svuAAAAhQEAABMAAAAAAAAAAAAAAAAA&#10;AAAAAFtDb250ZW50X1R5cGVzXS54bWxQSwECLQAUAAYACAAAACEAWvQsW78AAAAVAQAACwAAAAAA&#10;AAAAAAAAAAAfAQAAX3JlbHMvLnJlbHNQSwECLQAUAAYACAAAACEAB5S0lMAAAADbAAAADwAAAAAA&#10;AAAAAAAAAAAHAgAAZHJzL2Rvd25yZXYueG1sUEsFBgAAAAADAAMAtwAAAPQCAAAAAA==&#10;" strokeweight="1.5pt">
                  <v:stroke endarrow="open"/>
                </v:shape>
                <v:group id="Group 66" o:spid="_x0000_s1028" style="position:absolute;width:70654;height:91331" coordsize="70654,9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oundrect id="Rounded Rectangle 1" o:spid="_x0000_s1029" style="position:absolute;left:19950;width:30512;height:56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ZrsxQAAANsAAAAPAAAAZHJzL2Rvd25yZXYueG1sRI9Li8JA&#10;EITvgv9h6AUvopP1oJJ1FBEWAoKyPpC9NZnOY830hMxo4r/fEQSPRVV9RS1WnanEnRpXWlbwOY5A&#10;EKdWl5wrOB2/R3MQziNrrCyTggc5WC37vQXG2rb8Q/eDz0WAsItRQeF9HUvp0oIMurGtiYOX2cag&#10;D7LJpW6wDXBTyUkUTaXBksNCgTVtCkqvh5tRgOWuum2zLFn/7v+Gl11+vu6zs1KDj279BcJT59/h&#10;VzvRCqYzeH4JP0Au/wEAAP//AwBQSwECLQAUAAYACAAAACEA2+H2y+4AAACFAQAAEwAAAAAAAAAA&#10;AAAAAAAAAAAAW0NvbnRlbnRfVHlwZXNdLnhtbFBLAQItABQABgAIAAAAIQBa9CxbvwAAABUBAAAL&#10;AAAAAAAAAAAAAAAAAB8BAABfcmVscy8ucmVsc1BLAQItABQABgAIAAAAIQDu8ZrsxQAAANsAAAAP&#10;AAAAAAAAAAAAAAAAAAcCAABkcnMvZG93bnJldi54bWxQSwUGAAAAAAMAAwC3AAAA+QIAAAAA&#10;" fillcolor="#dbeef4" strokecolor="#31859c" strokeweight="2pt">
                    <v:textbox>
                      <w:txbxContent>
                        <w:p w14:paraId="6FC5ACC4" w14:textId="77777777" w:rsidR="00081D9B" w:rsidRPr="00F75002" w:rsidRDefault="00081D9B" w:rsidP="00081D9B">
                          <w:pPr>
                            <w:jc w:val="center"/>
                            <w:rPr>
                              <w:sz w:val="24"/>
                            </w:rPr>
                          </w:pPr>
                          <w:r w:rsidRPr="00F75002">
                            <w:rPr>
                              <w:sz w:val="24"/>
                            </w:rPr>
                            <w:t>A concern is raised over potential inappropriate activity</w:t>
                          </w:r>
                        </w:p>
                      </w:txbxContent>
                    </v:textbox>
                  </v:roundrect>
                  <v:roundrect id="Rounded Rectangle 68" o:spid="_x0000_s1030" style="position:absolute;left:1900;top:17456;width:30511;height:3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g6evgAAANsAAAAPAAAAZHJzL2Rvd25yZXYueG1sRE/JCsIw&#10;EL0L/kMYwYtoqgeRahQRBEFQ3BBvQzNdtJmUJmr9e3MQPD7ePls0phQvql1hWcFwEIEgTqwuOFNw&#10;Pq37ExDOI2ssLZOCDzlYzNutGcbavvlAr6PPRAhhF6OC3PsqltIlORl0A1sRBy61tUEfYJ1JXeM7&#10;hJtSjqJoLA0WHBpyrGiVU/I4Po0CLHblc5umm+Vtf+9dd9nlsU8vSnU7zXIKwlPj/+Kfe6MVjMPY&#10;8CX8ADn/AgAA//8DAFBLAQItABQABgAIAAAAIQDb4fbL7gAAAIUBAAATAAAAAAAAAAAAAAAAAAAA&#10;AABbQ29udGVudF9UeXBlc10ueG1sUEsBAi0AFAAGAAgAAAAhAFr0LFu/AAAAFQEAAAsAAAAAAAAA&#10;AAAAAAAAHwEAAF9yZWxzLy5yZWxzUEsBAi0AFAAGAAgAAAAhAJ9uDp6+AAAA2wAAAA8AAAAAAAAA&#10;AAAAAAAABwIAAGRycy9kb3ducmV2LnhtbFBLBQYAAAAAAwADALcAAADyAgAAAAA=&#10;" fillcolor="#dbeef4" strokecolor="#31859c" strokeweight="2pt">
                    <v:textbox>
                      <w:txbxContent>
                        <w:p w14:paraId="49523BF6" w14:textId="77777777" w:rsidR="00081D9B" w:rsidRPr="00F75002" w:rsidRDefault="00081D9B" w:rsidP="00081D9B">
                          <w:pPr>
                            <w:jc w:val="center"/>
                            <w:rPr>
                              <w:sz w:val="24"/>
                            </w:rPr>
                          </w:pPr>
                          <w:r>
                            <w:rPr>
                              <w:sz w:val="24"/>
                            </w:rPr>
                            <w:t>Member of Staff</w:t>
                          </w:r>
                        </w:p>
                      </w:txbxContent>
                    </v:textbox>
                  </v:roundrect>
                  <v:roundrect id="Rounded Rectangle 69" o:spid="_x0000_s1031" style="position:absolute;left:37644;top:17219;width:30512;height:3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qsFxQAAANsAAAAPAAAAZHJzL2Rvd25yZXYueG1sRI9Li8JA&#10;EITvgv9h6AUvopP1IJp1FBEWAoKyPpC9NZnOY830hMxo4r/fEQSPRVV9RS1WnanEnRpXWlbwOY5A&#10;EKdWl5wrOB2/RzMQziNrrCyTggc5WC37vQXG2rb8Q/eDz0WAsItRQeF9HUvp0oIMurGtiYOX2cag&#10;D7LJpW6wDXBTyUkUTaXBksNCgTVtCkqvh5tRgOWuum2zLFn/7v+Gl11+vu6zs1KDj279BcJT59/h&#10;VzvRCqZzeH4JP0Au/wEAAP//AwBQSwECLQAUAAYACAAAACEA2+H2y+4AAACFAQAAEwAAAAAAAAAA&#10;AAAAAAAAAAAAW0NvbnRlbnRfVHlwZXNdLnhtbFBLAQItABQABgAIAAAAIQBa9CxbvwAAABUBAAAL&#10;AAAAAAAAAAAAAAAAAB8BAABfcmVscy8ucmVsc1BLAQItABQABgAIAAAAIQDwIqsFxQAAANsAAAAP&#10;AAAAAAAAAAAAAAAAAAcCAABkcnMvZG93bnJldi54bWxQSwUGAAAAAAMAAwC3AAAA+QIAAAAA&#10;" fillcolor="#dbeef4" strokecolor="#31859c" strokeweight="2pt">
                    <v:textbox>
                      <w:txbxContent>
                        <w:p w14:paraId="27990602" w14:textId="77777777" w:rsidR="00081D9B" w:rsidRPr="00F75002" w:rsidRDefault="00081D9B" w:rsidP="00081D9B">
                          <w:pPr>
                            <w:jc w:val="center"/>
                            <w:rPr>
                              <w:sz w:val="24"/>
                            </w:rPr>
                          </w:pPr>
                          <w:r>
                            <w:rPr>
                              <w:sz w:val="24"/>
                            </w:rPr>
                            <w:t>Pupil</w:t>
                          </w:r>
                        </w:p>
                      </w:txbxContent>
                    </v:textbox>
                  </v:roundrect>
                  <v:roundrect id="Rounded Rectangle 70" o:spid="_x0000_s1032" style="position:absolute;left:1900;top:25056;width:30511;height:3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RFvwAAANsAAAAPAAAAZHJzL2Rvd25yZXYueG1sRE/LqsIw&#10;EN0L/kMYwY1oqguvVKOIIAiC4gtxNzTThzaT0kStf28Wwl0eznu2aEwpXlS7wrKC4SACQZxYXXCm&#10;4Hxa9ycgnEfWWFomBR9ysJi3WzOMtX3zgV5Hn4kQwi5GBbn3VSylS3Iy6Aa2Ig5camuDPsA6k7rG&#10;dwg3pRxF0VgaLDg05FjRKqfkcXwaBVjsyuc2TTfL2/7eu+6yy2OfXpTqdprlFISnxv+Lf+6NVvAX&#10;1ocv4QfI+RcAAP//AwBQSwECLQAUAAYACAAAACEA2+H2y+4AAACFAQAAEwAAAAAAAAAAAAAAAAAA&#10;AAAAW0NvbnRlbnRfVHlwZXNdLnhtbFBLAQItABQABgAIAAAAIQBa9CxbvwAAABUBAAALAAAAAAAA&#10;AAAAAAAAAB8BAABfcmVscy8ucmVsc1BLAQItABQABgAIAAAAIQDkwZRFvwAAANsAAAAPAAAAAAAA&#10;AAAAAAAAAAcCAABkcnMvZG93bnJldi54bWxQSwUGAAAAAAMAAwC3AAAA8wIAAAAA&#10;" fillcolor="#dbeef4" strokecolor="#31859c" strokeweight="2pt">
                    <v:textbox>
                      <w:txbxContent>
                        <w:p w14:paraId="6A413174" w14:textId="77777777" w:rsidR="00081D9B" w:rsidRPr="00F75002" w:rsidRDefault="00081D9B" w:rsidP="00081D9B">
                          <w:pPr>
                            <w:jc w:val="center"/>
                            <w:rPr>
                              <w:sz w:val="24"/>
                            </w:rPr>
                          </w:pPr>
                          <w:r>
                            <w:rPr>
                              <w:sz w:val="24"/>
                            </w:rPr>
                            <w:t>Child Protection Issues?</w:t>
                          </w:r>
                        </w:p>
                      </w:txbxContent>
                    </v:textbox>
                  </v:roundrect>
                  <v:roundrect id="Rounded Rectangle 71" o:spid="_x0000_s1033" style="position:absolute;left:37644;top:24938;width:30512;height:3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HexQAAANsAAAAPAAAAZHJzL2Rvd25yZXYueG1sRI9Li8JA&#10;EITvwv6HoRf2Iuske1CJjiILQkBQfLF4azKdx5rpCZlR4793BMFjUVVfUdN5Z2pxpdZVlhXEgwgE&#10;cWZ1xYWCw375PQbhPLLG2jIpuJOD+eyjN8VE2xtv6brzhQgQdgkqKL1vEildVpJBN7ANcfBy2xr0&#10;QbaF1C3eAtzU8ieKhtJgxWGhxIZ+S8rOu4tRgNW6vqzyPF2cNv/9v3VxPG/yo1Jfn91iAsJT59/h&#10;VzvVCkYxPL+EHyBnDwAAAP//AwBQSwECLQAUAAYACAAAACEA2+H2y+4AAACFAQAAEwAAAAAAAAAA&#10;AAAAAAAAAAAAW0NvbnRlbnRfVHlwZXNdLnhtbFBLAQItABQABgAIAAAAIQBa9CxbvwAAABUBAAAL&#10;AAAAAAAAAAAAAAAAAB8BAABfcmVscy8ucmVsc1BLAQItABQABgAIAAAAIQCLjTHexQAAANsAAAAP&#10;AAAAAAAAAAAAAAAAAAcCAABkcnMvZG93bnJldi54bWxQSwUGAAAAAAMAAwC3AAAA+QIAAAAA&#10;" fillcolor="#dbeef4" strokecolor="#31859c" strokeweight="2pt">
                    <v:textbox>
                      <w:txbxContent>
                        <w:p w14:paraId="121AF687" w14:textId="77777777" w:rsidR="00081D9B" w:rsidRPr="00F75002" w:rsidRDefault="00081D9B" w:rsidP="00081D9B">
                          <w:pPr>
                            <w:jc w:val="center"/>
                            <w:rPr>
                              <w:sz w:val="24"/>
                            </w:rPr>
                          </w:pPr>
                          <w:r>
                            <w:rPr>
                              <w:sz w:val="24"/>
                            </w:rPr>
                            <w:t>Child Protection Issues?</w:t>
                          </w:r>
                        </w:p>
                      </w:txbxContent>
                    </v:textbox>
                  </v:roundrect>
                  <v:oval id="Oval 72" o:spid="_x0000_s1034" style="position:absolute;left:4512;top:32063;width:6407;height:6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DBgxAAAANsAAAAPAAAAZHJzL2Rvd25yZXYueG1sRI/NasMw&#10;EITvhbyD2EBujRxD6uBEMSGQtlAoNO0hx8Xa2MbWykjyT9++KhR6HGbmG+ZQzKYTIznfWFawWScg&#10;iEurG64UfH1eHncgfEDW2FkmBd/koTguHg6YazvxB43XUIkIYZ+jgjqEPpfSlzUZ9GvbE0fvbp3B&#10;EKWrpHY4RbjpZJokT9Jgw3Ghxp7ONZXtdTCRsh1ehl14vr+1/vY+TG6smkwqtVrOpz2IQHP4D/+1&#10;X7WCLIXfL/EHyOMPAAAA//8DAFBLAQItABQABgAIAAAAIQDb4fbL7gAAAIUBAAATAAAAAAAAAAAA&#10;AAAAAAAAAABbQ29udGVudF9UeXBlc10ueG1sUEsBAi0AFAAGAAgAAAAhAFr0LFu/AAAAFQEAAAsA&#10;AAAAAAAAAAAAAAAAHwEAAF9yZWxzLy5yZWxzUEsBAi0AFAAGAAgAAAAhAJDsMGDEAAAA2wAAAA8A&#10;AAAAAAAAAAAAAAAABwIAAGRycy9kb3ducmV2LnhtbFBLBQYAAAAAAwADALcAAAD4AgAAAAA=&#10;" fillcolor="#00b050" strokecolor="#31859c" strokeweight="2pt">
                    <v:textbox>
                      <w:txbxContent>
                        <w:p w14:paraId="02F7D333" w14:textId="77777777" w:rsidR="00081D9B" w:rsidRPr="00F75002" w:rsidRDefault="00081D9B" w:rsidP="00081D9B">
                          <w:pPr>
                            <w:pStyle w:val="NoSpacing"/>
                            <w:jc w:val="center"/>
                            <w:rPr>
                              <w:b/>
                              <w:sz w:val="32"/>
                            </w:rPr>
                          </w:pPr>
                          <w:r w:rsidRPr="00F75002">
                            <w:rPr>
                              <w:b/>
                              <w:sz w:val="32"/>
                            </w:rPr>
                            <w:t>No</w:t>
                          </w:r>
                        </w:p>
                      </w:txbxContent>
                    </v:textbox>
                  </v:oval>
                  <v:oval id="Oval 73" o:spid="_x0000_s1035" style="position:absolute;left:41088;top:32063;width:6407;height:6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X7xAAAANsAAAAPAAAAZHJzL2Rvd25yZXYueG1sRI9La8Mw&#10;EITvhfwHsYHeGjkteeBYCaXQNhAINM0hx8Xa2MbWykjyo/++CgRyHGbmGybbjaYRPTlfWVYwnyUg&#10;iHOrKy4UnH8/X9YgfEDW2FgmBX/kYbedPGWYajvwD/WnUIgIYZ+igjKENpXS5yUZ9DPbEkfvap3B&#10;EKUrpHY4RLhp5GuSLKXBiuNCiS19lJTXp85EyqL77tbh63qo/eXYDa4vqpVU6nk6vm9ABBrDI3xv&#10;77WC1RvcvsQfILf/AAAA//8DAFBLAQItABQABgAIAAAAIQDb4fbL7gAAAIUBAAATAAAAAAAAAAAA&#10;AAAAAAAAAABbQ29udGVudF9UeXBlc10ueG1sUEsBAi0AFAAGAAgAAAAhAFr0LFu/AAAAFQEAAAsA&#10;AAAAAAAAAAAAAAAAHwEAAF9yZWxzLy5yZWxzUEsBAi0AFAAGAAgAAAAhAP+glfvEAAAA2wAAAA8A&#10;AAAAAAAAAAAAAAAABwIAAGRycy9kb3ducmV2LnhtbFBLBQYAAAAAAwADALcAAAD4AgAAAAA=&#10;" fillcolor="#00b050" strokecolor="#31859c" strokeweight="2pt">
                    <v:textbox>
                      <w:txbxContent>
                        <w:p w14:paraId="2D0AEFFD" w14:textId="77777777" w:rsidR="00081D9B" w:rsidRPr="00F75002" w:rsidRDefault="00081D9B" w:rsidP="00081D9B">
                          <w:pPr>
                            <w:pStyle w:val="NoSpacing"/>
                            <w:jc w:val="center"/>
                            <w:rPr>
                              <w:b/>
                              <w:sz w:val="32"/>
                            </w:rPr>
                          </w:pPr>
                          <w:r w:rsidRPr="00F75002">
                            <w:rPr>
                              <w:b/>
                              <w:sz w:val="32"/>
                            </w:rPr>
                            <w:t>No</w:t>
                          </w:r>
                        </w:p>
                      </w:txbxContent>
                    </v:textbox>
                  </v:oval>
                  <v:oval id="Oval 74" o:spid="_x0000_s1036" style="position:absolute;left:22563;top:32063;width:6407;height:6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W7RxAAAANsAAAAPAAAAZHJzL2Rvd25yZXYueG1sRI9Ba8JA&#10;FITvQv/D8gq96aZStEQ3oS1VPBRBU9TjI/uapM2+Ddk1pv56VxA8DjPzDTNPe1OLjlpXWVbwPIpA&#10;EOdWV1wo+M4Ww1cQziNrrC2Tgn9ykCYPgznG2p54Q93WFyJA2MWooPS+iaV0eUkG3cg2xMH7sa1B&#10;H2RbSN3iKcBNLcdRNJEGKw4LJTb0UVL+tz0aBQGw2HfR8neH4/fDeZ19uU/tlHp67N9mIDz1/h6+&#10;tVdawfQFrl/CD5DJBQAA//8DAFBLAQItABQABgAIAAAAIQDb4fbL7gAAAIUBAAATAAAAAAAAAAAA&#10;AAAAAAAAAABbQ29udGVudF9UeXBlc10ueG1sUEsBAi0AFAAGAAgAAAAhAFr0LFu/AAAAFQEAAAsA&#10;AAAAAAAAAAAAAAAAHwEAAF9yZWxzLy5yZWxzUEsBAi0AFAAGAAgAAAAhAL01btHEAAAA2wAAAA8A&#10;AAAAAAAAAAAAAAAABwIAAGRycy9kb3ducmV2LnhtbFBLBQYAAAAAAwADALcAAAD4AgAAAAA=&#10;" fillcolor="red" strokecolor="#c00000" strokeweight="2pt">
                    <v:textbox>
                      <w:txbxContent>
                        <w:p w14:paraId="468995F0" w14:textId="77777777" w:rsidR="00081D9B" w:rsidRPr="00F75002" w:rsidRDefault="00081D9B" w:rsidP="00081D9B">
                          <w:pPr>
                            <w:pStyle w:val="NoSpacing"/>
                            <w:jc w:val="center"/>
                            <w:rPr>
                              <w:b/>
                              <w:sz w:val="26"/>
                              <w:szCs w:val="26"/>
                            </w:rPr>
                          </w:pPr>
                          <w:r w:rsidRPr="00F75002">
                            <w:rPr>
                              <w:b/>
                              <w:sz w:val="26"/>
                              <w:szCs w:val="26"/>
                            </w:rPr>
                            <w:t>Yes</w:t>
                          </w:r>
                        </w:p>
                      </w:txbxContent>
                    </v:textbox>
                  </v:oval>
                  <v:oval id="Oval 75" o:spid="_x0000_s1037" style="position:absolute;left:58664;top:32063;width:6407;height:6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ctKxAAAANsAAAAPAAAAZHJzL2Rvd25yZXYueG1sRI9Ba8JA&#10;FITvQv/D8gq96aZCtUQ3oS1VPBRBU9TjI/uapM2+Ddk1pv56VxA8DjPzDTNPe1OLjlpXWVbwPIpA&#10;EOdWV1wo+M4Ww1cQziNrrC2Tgn9ykCYPgznG2p54Q93WFyJA2MWooPS+iaV0eUkG3cg2xMH7sa1B&#10;H2RbSN3iKcBNLcdRNJEGKw4LJTb0UVL+tz0aBQGw2HfR8neH4/fDeZ19uU/tlHp67N9mIDz1/h6+&#10;tVdawfQFrl/CD5DJBQAA//8DAFBLAQItABQABgAIAAAAIQDb4fbL7gAAAIUBAAATAAAAAAAAAAAA&#10;AAAAAAAAAABbQ29udGVudF9UeXBlc10ueG1sUEsBAi0AFAAGAAgAAAAhAFr0LFu/AAAAFQEAAAsA&#10;AAAAAAAAAAAAAAAAHwEAAF9yZWxzLy5yZWxzUEsBAi0AFAAGAAgAAAAhANJ5y0rEAAAA2wAAAA8A&#10;AAAAAAAAAAAAAAAABwIAAGRycy9kb3ducmV2LnhtbFBLBQYAAAAAAwADALcAAAD4AgAAAAA=&#10;" fillcolor="red" strokecolor="#c00000" strokeweight="2pt">
                    <v:textbox>
                      <w:txbxContent>
                        <w:p w14:paraId="5D3DEC8A" w14:textId="77777777" w:rsidR="00081D9B" w:rsidRPr="00F75002" w:rsidRDefault="00081D9B" w:rsidP="00081D9B">
                          <w:pPr>
                            <w:pStyle w:val="NoSpacing"/>
                            <w:jc w:val="center"/>
                            <w:rPr>
                              <w:b/>
                              <w:sz w:val="26"/>
                              <w:szCs w:val="26"/>
                            </w:rPr>
                          </w:pPr>
                          <w:r w:rsidRPr="00F75002">
                            <w:rPr>
                              <w:b/>
                              <w:sz w:val="26"/>
                              <w:szCs w:val="26"/>
                            </w:rPr>
                            <w:t>Yes</w:t>
                          </w:r>
                        </w:p>
                      </w:txbxContent>
                    </v:textbox>
                  </v:oval>
                  <v:roundrect id="Rounded Rectangle 76" o:spid="_x0000_s1038" style="position:absolute;top:41801;width:15671;height:8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pJwgAAANsAAAAPAAAAZHJzL2Rvd25yZXYueG1sRI9Pi8Iw&#10;FMTvwn6H8Bb2ZtP1UKUaRYQFxWXxv9dn82yLzUtpslq/vREEj8PM/IYZTVpTiSs1rrSs4DuKQRBn&#10;VpecK9htf7oDEM4ja6wsk4I7OZiMPzojTLW98ZquG5+LAGGXooLC+zqV0mUFGXSRrYmDd7aNQR9k&#10;k0vd4C3ATSV7cZxIgyWHhQJrmhWUXTb/RoH9bf+Sgz1np31vulrul+wXR1bq67OdDkF4av07/GrP&#10;tYJ+As8v4QfI8QMAAP//AwBQSwECLQAUAAYACAAAACEA2+H2y+4AAACFAQAAEwAAAAAAAAAAAAAA&#10;AAAAAAAAW0NvbnRlbnRfVHlwZXNdLnhtbFBLAQItABQABgAIAAAAIQBa9CxbvwAAABUBAAALAAAA&#10;AAAAAAAAAAAAAB8BAABfcmVscy8ucmVsc1BLAQItABQABgAIAAAAIQAmjzpJwgAAANsAAAAPAAAA&#10;AAAAAAAAAAAAAAcCAABkcnMvZG93bnJldi54bWxQSwUGAAAAAAMAAwC3AAAA9gIAAAAA&#10;" fillcolor="#ebf1de" strokecolor="#00b050" strokeweight="2pt">
                    <v:textbox>
                      <w:txbxContent>
                        <w:p w14:paraId="71447920" w14:textId="77777777" w:rsidR="00081D9B" w:rsidRPr="00F75002" w:rsidRDefault="00081D9B" w:rsidP="00081D9B">
                          <w:pPr>
                            <w:jc w:val="center"/>
                            <w:rPr>
                              <w:sz w:val="24"/>
                            </w:rPr>
                          </w:pPr>
                          <w:r>
                            <w:rPr>
                              <w:sz w:val="24"/>
                            </w:rPr>
                            <w:t>Report to Head Teacher or Safe- Guarding Officer</w:t>
                          </w:r>
                        </w:p>
                      </w:txbxContent>
                    </v:textbox>
                  </v:roundrect>
                  <v:roundrect id="Rounded Rectangle 77" o:spid="_x0000_s1039" style="position:absolute;left:18050;top:41679;width:15672;height:8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hYlxQAAANsAAAAPAAAAZHJzL2Rvd25yZXYueG1sRI9Ba8JA&#10;FITvBf/D8gpeim4qaiRmI1IQevBQ06LXZ/Y1mzb7NmS3mv77bkHwOMzMN0y+GWwrLtT7xrGC52kC&#10;grhyuuFawcf7brIC4QOyxtYxKfglD5ti9JBjpt2VD3QpQy0ihH2GCkwIXSalrwxZ9FPXEUfv0/UW&#10;Q5R9LXWP1wi3rZwlyVJabDguGOzoxVD1Xf5YBefj/EkPYX9KzfLgFl9t+TZLS6XGj8N2DSLQEO7h&#10;W/tVK0hT+P8Sf4As/gAAAP//AwBQSwECLQAUAAYACAAAACEA2+H2y+4AAACFAQAAEwAAAAAAAAAA&#10;AAAAAAAAAAAAW0NvbnRlbnRfVHlwZXNdLnhtbFBLAQItABQABgAIAAAAIQBa9CxbvwAAABUBAAAL&#10;AAAAAAAAAAAAAAAAAB8BAABfcmVscy8ucmVsc1BLAQItABQABgAIAAAAIQABXhYlxQAAANsAAAAP&#10;AAAAAAAAAAAAAAAAAAcCAABkcnMvZG93bnJldi54bWxQSwUGAAAAAAMAAwC3AAAA+QIAAAAA&#10;" fillcolor="#fdeada" strokecolor="#c00000" strokeweight="2pt">
                    <v:textbox>
                      <w:txbxContent>
                        <w:p w14:paraId="57CC178A" w14:textId="77777777" w:rsidR="00081D9B" w:rsidRPr="00F75002" w:rsidRDefault="00081D9B" w:rsidP="00081D9B">
                          <w:pPr>
                            <w:jc w:val="center"/>
                            <w:rPr>
                              <w:sz w:val="24"/>
                            </w:rPr>
                          </w:pPr>
                          <w:r>
                            <w:rPr>
                              <w:sz w:val="24"/>
                            </w:rPr>
                            <w:t>Report to Head Teacher and Safe- Guarding Officer</w:t>
                          </w:r>
                        </w:p>
                      </w:txbxContent>
                    </v:textbox>
                  </v:roundrect>
                  <v:roundrect id="Rounded Rectangle 78" o:spid="_x0000_s1040" style="position:absolute;top:54507;width:15671;height:147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AugvwAAANsAAAAPAAAAZHJzL2Rvd25yZXYueG1sRE/LisIw&#10;FN0L/kO4gjtNdeFINZYiCIoyjO/ttbm2xeamNFE7fz9ZDLg8nPc8aU0lXtS40rKC0TACQZxZXXKu&#10;4HRcDaYgnEfWWFkmBb/kIFl0O3OMtX3znl4Hn4sQwi5GBYX3dSylywoy6Ia2Jg7c3TYGfYBNLnWD&#10;7xBuKjmOook0WHJoKLCmZUHZ4/A0Cuyu/Z5c7D27ncfpz/a8Zb+5slL9XpvOQHhq/Uf8715rBV9h&#10;bPgSfoBc/AEAAP//AwBQSwECLQAUAAYACAAAACEA2+H2y+4AAACFAQAAEwAAAAAAAAAAAAAAAAAA&#10;AAAAW0NvbnRlbnRfVHlwZXNdLnhtbFBLAQItABQABgAIAAAAIQBa9CxbvwAAABUBAAALAAAAAAAA&#10;AAAAAAAAAB8BAABfcmVscy8ucmVsc1BLAQItABQABgAIAAAAIQA4XAugvwAAANsAAAAPAAAAAAAA&#10;AAAAAAAAAAcCAABkcnMvZG93bnJldi54bWxQSwUGAAAAAAMAAwC3AAAA8wIAAAAA&#10;" fillcolor="#ebf1de" strokecolor="#00b050" strokeweight="2pt">
                    <v:textbox>
                      <w:txbxContent>
                        <w:p w14:paraId="34950849" w14:textId="77777777" w:rsidR="00081D9B" w:rsidRDefault="00081D9B" w:rsidP="00081D9B">
                          <w:pPr>
                            <w:pStyle w:val="NoSpacing"/>
                            <w:rPr>
                              <w:b/>
                              <w:u w:val="single"/>
                            </w:rPr>
                          </w:pPr>
                          <w:r w:rsidRPr="00F75002">
                            <w:rPr>
                              <w:b/>
                              <w:u w:val="single"/>
                            </w:rPr>
                            <w:t>Internal Action:</w:t>
                          </w:r>
                        </w:p>
                        <w:p w14:paraId="546BB5A8" w14:textId="77777777" w:rsidR="00081D9B" w:rsidRPr="00F75002" w:rsidRDefault="00081D9B" w:rsidP="00081D9B">
                          <w:pPr>
                            <w:pStyle w:val="NoSpacing"/>
                            <w:rPr>
                              <w:b/>
                              <w:u w:val="single"/>
                            </w:rPr>
                          </w:pPr>
                        </w:p>
                        <w:p w14:paraId="4324BF67" w14:textId="77777777" w:rsidR="00081D9B" w:rsidRDefault="00081D9B" w:rsidP="00081D9B">
                          <w:pPr>
                            <w:pStyle w:val="NoSpacing"/>
                          </w:pPr>
                          <w:r>
                            <w:t>Risk Assessment,</w:t>
                          </w:r>
                        </w:p>
                        <w:p w14:paraId="73CFB64B" w14:textId="77777777" w:rsidR="00081D9B" w:rsidRDefault="00081D9B" w:rsidP="00081D9B">
                          <w:pPr>
                            <w:pStyle w:val="NoSpacing"/>
                          </w:pPr>
                          <w:r>
                            <w:t>Counselling,</w:t>
                          </w:r>
                        </w:p>
                        <w:p w14:paraId="02916053" w14:textId="77777777" w:rsidR="00081D9B" w:rsidRDefault="00081D9B" w:rsidP="00081D9B">
                          <w:pPr>
                            <w:pStyle w:val="NoSpacing"/>
                          </w:pPr>
                          <w:r>
                            <w:t>Discipline,</w:t>
                          </w:r>
                        </w:p>
                        <w:p w14:paraId="1E28F40C" w14:textId="77777777" w:rsidR="00081D9B" w:rsidRPr="00F75002" w:rsidRDefault="00081D9B" w:rsidP="00081D9B">
                          <w:pPr>
                            <w:pStyle w:val="NoSpacing"/>
                          </w:pPr>
                          <w:r>
                            <w:t xml:space="preserve">Referral to other agencies </w:t>
                          </w:r>
                        </w:p>
                      </w:txbxContent>
                    </v:textbox>
                  </v:roundrect>
                  <v:roundrect id="Rounded Rectangle 79" o:spid="_x0000_s1041" style="position:absolute;left:18050;top:54388;width:15672;height:193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SfMxQAAANsAAAAPAAAAZHJzL2Rvd25yZXYueG1sRI9Ba8JA&#10;FITvQv/D8gpeRDcVTWx0lSIUPPSgadHra/aZTZt9G7JbTf99tyB4HGbmG2a16W0jLtT52rGCp0kC&#10;grh0uuZKwcf763gBwgdkjY1jUvBLHjbrh8EKc+2ufKBLESoRIexzVGBCaHMpfWnIop+4ljh6Z9dZ&#10;DFF2ldQdXiPcNnKaJKm0WHNcMNjS1lD5XfxYBZ/H2Uj34e2UmfTg5l9NsZ9mhVLDx/5lCSJQH+7h&#10;W3unFWTP8P8l/gC5/gMAAP//AwBQSwECLQAUAAYACAAAACEA2+H2y+4AAACFAQAAEwAAAAAAAAAA&#10;AAAAAAAAAAAAW0NvbnRlbnRfVHlwZXNdLnhtbFBLAQItABQABgAIAAAAIQBa9CxbvwAAABUBAAAL&#10;AAAAAAAAAAAAAAAAAB8BAABfcmVscy8ucmVsc1BLAQItABQABgAIAAAAIQAfjSfMxQAAANsAAAAP&#10;AAAAAAAAAAAAAAAAAAcCAABkcnMvZG93bnJldi54bWxQSwUGAAAAAAMAAwC3AAAA+QIAAAAA&#10;" fillcolor="#fdeada" strokecolor="#c00000" strokeweight="2pt">
                    <v:textbox>
                      <w:txbxContent>
                        <w:p w14:paraId="0C9F5108" w14:textId="77777777" w:rsidR="00081D9B" w:rsidRPr="00F75002" w:rsidRDefault="00081D9B" w:rsidP="00081D9B">
                          <w:pPr>
                            <w:pStyle w:val="NoSpacing"/>
                          </w:pPr>
                          <w:r w:rsidRPr="00F75002">
                            <w:t>Report to Head Teacher, Safeguard</w:t>
                          </w:r>
                          <w:r>
                            <w:t>ing</w:t>
                          </w:r>
                          <w:r w:rsidRPr="00F75002">
                            <w:t xml:space="preserve"> Off</w:t>
                          </w:r>
                          <w:r>
                            <w:t>icer</w:t>
                          </w:r>
                          <w:r w:rsidRPr="00F75002">
                            <w:t xml:space="preserve"> and Lincolnshire Safeguarding Children Board, Local Authority Dedicated Officer</w:t>
                          </w:r>
                        </w:p>
                        <w:p w14:paraId="56F463DD" w14:textId="77777777" w:rsidR="00081D9B" w:rsidRDefault="00081D9B" w:rsidP="00081D9B">
                          <w:pPr>
                            <w:pStyle w:val="NoSpacing"/>
                          </w:pPr>
                        </w:p>
                        <w:p w14:paraId="78A80BD2" w14:textId="77777777" w:rsidR="00081D9B" w:rsidRPr="00F75002" w:rsidRDefault="00081D9B" w:rsidP="00081D9B">
                          <w:pPr>
                            <w:pStyle w:val="NoSpacing"/>
                          </w:pPr>
                          <w:r w:rsidRPr="00F75002">
                            <w:t>Tel: 01522</w:t>
                          </w:r>
                          <w:r>
                            <w:t xml:space="preserve"> </w:t>
                          </w:r>
                          <w:r w:rsidRPr="00F75002">
                            <w:t>554689</w:t>
                          </w:r>
                        </w:p>
                      </w:txbxContent>
                    </v:textbox>
                  </v:roundrect>
                  <v:roundrect id="Rounded Rectangle 80" o:spid="_x0000_s1042" style="position:absolute;left:36813;top:54507;width:15672;height:179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eBvAAAANsAAAAPAAAAZHJzL2Rvd25yZXYueG1sRE9LCsIw&#10;EN0L3iGM4E5TXYhUo4ggKIr4dzs2Y1tsJqWJWm9vFoLLx/uPp7UpxIsql1tW0OtGIIgTq3NOFZyO&#10;i84QhPPIGgvLpOBDDqaTZmOMsbZv3tPr4FMRQtjFqCDzvoyldElGBl3XlsSBu9vKoA+wSqWu8B3C&#10;TSH7UTSQBnMODRmWNM8oeRyeRoHd1NvBxd6T27k/263Pa/arKyvVbtWzEQhPtf+Lf+6lVjAM68OX&#10;8APk5AsAAP//AwBQSwECLQAUAAYACAAAACEA2+H2y+4AAACFAQAAEwAAAAAAAAAAAAAAAAAAAAAA&#10;W0NvbnRlbnRfVHlwZXNdLnhtbFBLAQItABQABgAIAAAAIQBa9CxbvwAAABUBAAALAAAAAAAAAAAA&#10;AAAAAB8BAABfcmVscy8ucmVsc1BLAQItABQABgAIAAAAIQDz/3eBvAAAANsAAAAPAAAAAAAAAAAA&#10;AAAAAAcCAABkcnMvZG93bnJldi54bWxQSwUGAAAAAAMAAwC3AAAA8AIAAAAA&#10;" fillcolor="#ebf1de" strokecolor="#00b050" strokeweight="2pt">
                    <v:textbox>
                      <w:txbxContent>
                        <w:p w14:paraId="11725933" w14:textId="77777777" w:rsidR="00081D9B" w:rsidRDefault="00081D9B" w:rsidP="00081D9B">
                          <w:pPr>
                            <w:pStyle w:val="NoSpacing"/>
                            <w:rPr>
                              <w:b/>
                              <w:u w:val="single"/>
                            </w:rPr>
                          </w:pPr>
                          <w:r w:rsidRPr="00F75002">
                            <w:rPr>
                              <w:b/>
                              <w:u w:val="single"/>
                            </w:rPr>
                            <w:t>Internal Action:</w:t>
                          </w:r>
                        </w:p>
                        <w:p w14:paraId="6AD4C4C1" w14:textId="77777777" w:rsidR="00081D9B" w:rsidRPr="00F75002" w:rsidRDefault="00081D9B" w:rsidP="00081D9B">
                          <w:pPr>
                            <w:pStyle w:val="NoSpacing"/>
                            <w:rPr>
                              <w:b/>
                              <w:u w:val="single"/>
                            </w:rPr>
                          </w:pPr>
                        </w:p>
                        <w:p w14:paraId="7F8D0809" w14:textId="77777777" w:rsidR="00081D9B" w:rsidRDefault="00081D9B" w:rsidP="00081D9B">
                          <w:pPr>
                            <w:pStyle w:val="NoSpacing"/>
                          </w:pPr>
                          <w:r>
                            <w:t>Inform parents / carers,</w:t>
                          </w:r>
                        </w:p>
                        <w:p w14:paraId="607A3F13" w14:textId="77777777" w:rsidR="00081D9B" w:rsidRDefault="00081D9B" w:rsidP="00081D9B">
                          <w:pPr>
                            <w:pStyle w:val="NoSpacing"/>
                          </w:pPr>
                          <w:r>
                            <w:t xml:space="preserve">Risk assessment, </w:t>
                          </w:r>
                        </w:p>
                        <w:p w14:paraId="4CD294D7" w14:textId="77777777" w:rsidR="00081D9B" w:rsidRDefault="00081D9B" w:rsidP="00081D9B">
                          <w:pPr>
                            <w:pStyle w:val="NoSpacing"/>
                          </w:pPr>
                          <w:r>
                            <w:t>Counselling,</w:t>
                          </w:r>
                        </w:p>
                        <w:p w14:paraId="45A4ED3F" w14:textId="77777777" w:rsidR="00081D9B" w:rsidRDefault="00081D9B" w:rsidP="00081D9B">
                          <w:pPr>
                            <w:pStyle w:val="NoSpacing"/>
                          </w:pPr>
                          <w:r>
                            <w:t xml:space="preserve">Discipline, </w:t>
                          </w:r>
                        </w:p>
                        <w:p w14:paraId="632E6E5D" w14:textId="77777777" w:rsidR="00081D9B" w:rsidRPr="00F75002" w:rsidRDefault="00081D9B" w:rsidP="00081D9B">
                          <w:pPr>
                            <w:pStyle w:val="NoSpacing"/>
                          </w:pPr>
                          <w:r>
                            <w:t>Referral to other agencies</w:t>
                          </w:r>
                        </w:p>
                      </w:txbxContent>
                    </v:textbox>
                  </v:roundrect>
                  <v:roundrect id="Rounded Rectangle 81" o:spid="_x0000_s1043" style="position:absolute;left:53913;top:41801;width:15672;height:8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lvtxQAAANsAAAAPAAAAZHJzL2Rvd25yZXYueG1sRI9Ba8JA&#10;FITvgv9heUIv0mwUGyXNKqVQ8OChRqnXZ/Y1mzb7NmRXTf99t1DwOMzMN0yxGWwrrtT7xrGCWZKC&#10;IK6cbrhWcDy8Pa5A+ICssXVMCn7Iw2Y9HhWYa3fjPV3LUIsIYZ+jAhNCl0vpK0MWfeI64uh9ut5i&#10;iLKvpe7xFuG2lfM0zaTFhuOCwY5eDVXf5cUqOH8spnoIu9PSZHv39NWW7/NlqdTDZHh5BhFoCPfw&#10;f3urFaxm8Pcl/gC5/gUAAP//AwBQSwECLQAUAAYACAAAACEA2+H2y+4AAACFAQAAEwAAAAAAAAAA&#10;AAAAAAAAAAAAW0NvbnRlbnRfVHlwZXNdLnhtbFBLAQItABQABgAIAAAAIQBa9CxbvwAAABUBAAAL&#10;AAAAAAAAAAAAAAAAAB8BAABfcmVscy8ucmVsc1BLAQItABQABgAIAAAAIQDULlvtxQAAANsAAAAP&#10;AAAAAAAAAAAAAAAAAAcCAABkcnMvZG93bnJldi54bWxQSwUGAAAAAAMAAwC3AAAA+QIAAAAA&#10;" fillcolor="#fdeada" strokecolor="#c00000" strokeweight="2pt">
                    <v:textbox>
                      <w:txbxContent>
                        <w:p w14:paraId="29B5E864" w14:textId="77777777" w:rsidR="00081D9B" w:rsidRPr="00F75002" w:rsidRDefault="00081D9B" w:rsidP="00081D9B">
                          <w:pPr>
                            <w:jc w:val="center"/>
                            <w:rPr>
                              <w:sz w:val="24"/>
                            </w:rPr>
                          </w:pPr>
                          <w:r>
                            <w:rPr>
                              <w:sz w:val="24"/>
                            </w:rPr>
                            <w:t>Report to Head Teacher and Safe-Guarding Officer</w:t>
                          </w:r>
                        </w:p>
                      </w:txbxContent>
                    </v:textbox>
                  </v:roundrect>
                  <v:roundrect id="Rounded Rectangle 82" o:spid="_x0000_s1044" style="position:absolute;left:54982;top:54507;width:15672;height:151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axAAAANsAAAAPAAAAZHJzL2Rvd25yZXYueG1sRI9Ba8JA&#10;FITvBf/D8gq9FN0YWpXoKiIUPPSgUfT6zL5m02bfhuyq8d+7QsHjMDPfMLNFZ2txodZXjhUMBwkI&#10;4sLpiksF+91XfwLCB2SNtWNScCMPi3nvZYaZdlfe0iUPpYgQ9hkqMCE0mZS+MGTRD1xDHL0f11oM&#10;Ubal1C1eI9zWMk2SkbRYcVww2NDKUPGXn62C0+HjXXfh+zg2o637/K3zTTrOlXp77ZZTEIG68Az/&#10;t9dawSSFx5f4A+T8DgAA//8DAFBLAQItABQABgAIAAAAIQDb4fbL7gAAAIUBAAATAAAAAAAAAAAA&#10;AAAAAAAAAABbQ29udGVudF9UeXBlc10ueG1sUEsBAi0AFAAGAAgAAAAhAFr0LFu/AAAAFQEAAAsA&#10;AAAAAAAAAAAAAAAAHwEAAF9yZWxzLy5yZWxzUEsBAi0AFAAGAAgAAAAhACT8xZrEAAAA2wAAAA8A&#10;AAAAAAAAAAAAAAAABwIAAGRycy9kb3ducmV2LnhtbFBLBQYAAAAAAwADALcAAAD4AgAAAAA=&#10;" fillcolor="#fdeada" strokecolor="#c00000" strokeweight="2pt">
                    <v:textbox>
                      <w:txbxContent>
                        <w:p w14:paraId="34CB05F3" w14:textId="77777777" w:rsidR="00081D9B" w:rsidRPr="00F75002" w:rsidRDefault="00081D9B" w:rsidP="00081D9B">
                          <w:pPr>
                            <w:pStyle w:val="NoSpacing"/>
                          </w:pPr>
                          <w:r w:rsidRPr="00F75002">
                            <w:t>Report to Lincolnshire Safeguarding Children Board</w:t>
                          </w:r>
                          <w:r>
                            <w:t xml:space="preserve"> and Police</w:t>
                          </w:r>
                        </w:p>
                        <w:p w14:paraId="6BAFFCEA" w14:textId="77777777" w:rsidR="00081D9B" w:rsidRDefault="00081D9B" w:rsidP="00081D9B">
                          <w:pPr>
                            <w:pStyle w:val="NoSpacing"/>
                          </w:pPr>
                        </w:p>
                        <w:p w14:paraId="59867B57" w14:textId="77777777" w:rsidR="00081D9B" w:rsidRPr="00F75002" w:rsidRDefault="00081D9B" w:rsidP="00081D9B">
                          <w:pPr>
                            <w:pStyle w:val="NoSpacing"/>
                          </w:pPr>
                          <w:r w:rsidRPr="00F75002">
                            <w:t>Tel: 01522</w:t>
                          </w:r>
                          <w:r>
                            <w:t xml:space="preserve"> </w:t>
                          </w:r>
                          <w:r w:rsidRPr="00F75002">
                            <w:t>554689</w:t>
                          </w:r>
                        </w:p>
                      </w:txbxContent>
                    </v:textbox>
                  </v:roundrect>
                  <v:roundrect id="Rounded Rectangle 83" o:spid="_x0000_s1045" style="position:absolute;left:3799;top:78614;width:53202;height:127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ABxQAAANsAAAAPAAAAZHJzL2Rvd25yZXYueG1sRI9BawIx&#10;FITvQv9DeAUvolltq7I1ighCDx7qKnp9bl43225elk3U9d8bQehxmJlvmNmitZW4UONLxwqGgwQE&#10;ce50yYWC/W7dn4LwAVlj5ZgU3MjDYv7SmWGq3ZW3dMlCISKEfYoKTAh1KqXPDVn0A1cTR+/HNRZD&#10;lE0hdYPXCLeVHCXJWFosOS4YrGllKP/LzlbB6fDe023YHCdmvHUfv1X2PZpkSnVf2+UniEBt+A8/&#10;219awfQNHl/iD5DzOwAAAP//AwBQSwECLQAUAAYACAAAACEA2+H2y+4AAACFAQAAEwAAAAAAAAAA&#10;AAAAAAAAAAAAW0NvbnRlbnRfVHlwZXNdLnhtbFBLAQItABQABgAIAAAAIQBa9CxbvwAAABUBAAAL&#10;AAAAAAAAAAAAAAAAAB8BAABfcmVscy8ucmVsc1BLAQItABQABgAIAAAAIQBLsGABxQAAANsAAAAP&#10;AAAAAAAAAAAAAAAAAAcCAABkcnMvZG93bnJldi54bWxQSwUGAAAAAAMAAwC3AAAA+QIAAAAA&#10;" fillcolor="#fdeada" strokecolor="#c00000" strokeweight="2pt">
                    <v:textbox>
                      <w:txbxContent>
                        <w:p w14:paraId="2790C391" w14:textId="77777777" w:rsidR="00081D9B" w:rsidRDefault="00081D9B" w:rsidP="00081D9B">
                          <w:pPr>
                            <w:pStyle w:val="NoSpacing"/>
                          </w:pPr>
                          <w:r w:rsidRPr="00F75002">
                            <w:rPr>
                              <w:b/>
                            </w:rPr>
                            <w:t>Report to Police</w:t>
                          </w:r>
                          <w:r w:rsidRPr="00F75002">
                            <w:rPr>
                              <w:b/>
                            </w:rPr>
                            <w:tab/>
                          </w:r>
                          <w:r>
                            <w:tab/>
                          </w:r>
                          <w:r>
                            <w:tab/>
                            <w:t>Available: Mon-Fri 0800-1700</w:t>
                          </w:r>
                        </w:p>
                        <w:p w14:paraId="77AB4BE4" w14:textId="77777777" w:rsidR="00081D9B" w:rsidRDefault="00081D9B" w:rsidP="00081D9B">
                          <w:pPr>
                            <w:pStyle w:val="NoSpacing"/>
                          </w:pPr>
                          <w:r>
                            <w:t>PPU Central Referral Unit [CRU]</w:t>
                          </w:r>
                        </w:p>
                        <w:p w14:paraId="018B6F34" w14:textId="77777777" w:rsidR="00081D9B" w:rsidRDefault="00081D9B" w:rsidP="00081D9B">
                          <w:pPr>
                            <w:pStyle w:val="NoSpacing"/>
                          </w:pPr>
                        </w:p>
                        <w:p w14:paraId="5D35DDA7" w14:textId="77777777" w:rsidR="00081D9B" w:rsidRDefault="00081D9B" w:rsidP="00081D9B">
                          <w:pPr>
                            <w:pStyle w:val="NoSpacing"/>
                          </w:pPr>
                          <w:r w:rsidRPr="00F75002">
                            <w:rPr>
                              <w:b/>
                            </w:rPr>
                            <w:t>Police Officers</w:t>
                          </w:r>
                          <w:r>
                            <w:tab/>
                          </w:r>
                          <w:r>
                            <w:tab/>
                          </w:r>
                          <w:r>
                            <w:tab/>
                          </w:r>
                          <w:r>
                            <w:tab/>
                            <w:t xml:space="preserve">Outside of these hours and on </w:t>
                          </w:r>
                          <w:proofErr w:type="gramStart"/>
                          <w:r>
                            <w:t>Public</w:t>
                          </w:r>
                          <w:proofErr w:type="gramEnd"/>
                          <w:r>
                            <w:t xml:space="preserve"> holidays,</w:t>
                          </w:r>
                        </w:p>
                        <w:p w14:paraId="76853F9C" w14:textId="77777777" w:rsidR="00081D9B" w:rsidRPr="00F75002" w:rsidRDefault="00081D9B" w:rsidP="00081D9B">
                          <w:pPr>
                            <w:pStyle w:val="NoSpacing"/>
                            <w:rPr>
                              <w:b/>
                            </w:rPr>
                          </w:pPr>
                          <w:r>
                            <w:t>DC Glyn Hughes and DV Kev Gooch</w:t>
                          </w:r>
                          <w:r>
                            <w:tab/>
                            <w:t xml:space="preserve">the matter will need to be referred to </w:t>
                          </w:r>
                          <w:r>
                            <w:rPr>
                              <w:b/>
                            </w:rPr>
                            <w:t xml:space="preserve">Force </w:t>
                          </w:r>
                        </w:p>
                        <w:p w14:paraId="70E63735" w14:textId="77777777" w:rsidR="00081D9B" w:rsidRPr="00F75002" w:rsidRDefault="00081D9B" w:rsidP="00081D9B">
                          <w:pPr>
                            <w:pStyle w:val="NoSpacing"/>
                            <w:rPr>
                              <w:b/>
                            </w:rPr>
                          </w:pPr>
                          <w:r>
                            <w:t>Tel: 01522 782159</w:t>
                          </w:r>
                          <w:r>
                            <w:tab/>
                          </w:r>
                          <w:r>
                            <w:tab/>
                          </w:r>
                          <w:r>
                            <w:tab/>
                          </w:r>
                          <w:r>
                            <w:rPr>
                              <w:b/>
                            </w:rPr>
                            <w:t>Communications C</w:t>
                          </w:r>
                          <w:r w:rsidRPr="00F75002">
                            <w:rPr>
                              <w:b/>
                            </w:rPr>
                            <w:t>entre</w:t>
                          </w:r>
                          <w:r>
                            <w:rPr>
                              <w:b/>
                            </w:rPr>
                            <w:t xml:space="preserve"> - </w:t>
                          </w:r>
                          <w:r w:rsidRPr="00F75002">
                            <w:rPr>
                              <w:b/>
                            </w:rPr>
                            <w:t>0300 111 0300</w:t>
                          </w:r>
                        </w:p>
                      </w:txbxContent>
                    </v:textbox>
                  </v:roundrect>
                  <v:shape id="Straight Arrow Connector 84" o:spid="_x0000_s1046" type="#_x0000_t32" style="position:absolute;left:35032;top:5700;width:0;height:3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Pf1wQAAANsAAAAPAAAAZHJzL2Rvd25yZXYueG1sRI/RisIw&#10;FETfF/yHcAVfFk0VV6QaRUTBIj5Y/YBLc22LzU1tota/N4Kwj8PMmWHmy9ZU4kGNKy0rGA4iEMSZ&#10;1SXnCs6nbX8KwnlkjZVlUvAiB8tF52eOsbZPPtIj9bkIJexiVFB4X8dSuqwgg25ga+LgXWxj0AfZ&#10;5FI3+AzlppKjKJpIgyWHhQJrWheUXdO7UTA9JH/77HetN3RIrNwlQ7ptK6V63XY1A+Gp9f/hL73T&#10;gRvD50v4AXLxBgAA//8DAFBLAQItABQABgAIAAAAIQDb4fbL7gAAAIUBAAATAAAAAAAAAAAAAAAA&#10;AAAAAABbQ29udGVudF9UeXBlc10ueG1sUEsBAi0AFAAGAAgAAAAhAFr0LFu/AAAAFQEAAAsAAAAA&#10;AAAAAAAAAAAAHwEAAF9yZWxzLy5yZWxzUEsBAi0AFAAGAAgAAAAhANjU9/XBAAAA2wAAAA8AAAAA&#10;AAAAAAAAAAAABwIAAGRycy9kb3ducmV2LnhtbFBLBQYAAAAAAwADALcAAAD1AgAAAAA=&#10;" strokeweight="1.5pt">
                    <v:stroke endarrow="open"/>
                  </v:shape>
                  <v:shape id="Straight Arrow Connector 85" o:spid="_x0000_s1047" type="#_x0000_t32" style="position:absolute;left:26956;top:12706;width:0;height:4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FJuvwAAANsAAAAPAAAAZHJzL2Rvd25yZXYueG1sRI/NCsIw&#10;EITvgu8QVvAimiooUo0iomARD/48wNKsbbHZ1CZqfXsjCB6HmW+GmS8bU4on1a6wrGA4iEAQp1YX&#10;nCm4nLf9KQjnkTWWlknBmxwsF+3WHGNtX3yk58lnIpSwi1FB7n0VS+nSnAy6ga2Ig3e1tUEfZJ1J&#10;XeMrlJtSjqJoIg0WHBZyrGidU3o7PYyC6SEZ79PeWm/okFi5S4Z035ZKdTvNagbCU+P/4R+904Eb&#10;w/dL+AFy8QEAAP//AwBQSwECLQAUAAYACAAAACEA2+H2y+4AAACFAQAAEwAAAAAAAAAAAAAAAAAA&#10;AAAAW0NvbnRlbnRfVHlwZXNdLnhtbFBLAQItABQABgAIAAAAIQBa9CxbvwAAABUBAAALAAAAAAAA&#10;AAAAAAAAAB8BAABfcmVscy8ucmVsc1BLAQItABQABgAIAAAAIQC3mFJuvwAAANsAAAAPAAAAAAAA&#10;AAAAAAAAAAcCAABkcnMvZG93bnJldi54bWxQSwUGAAAAAAMAAwC3AAAA8wIAAAAA&#10;" strokeweight="1.5pt">
                    <v:stroke endarrow="open"/>
                  </v:shape>
                  <v:shape id="Straight Arrow Connector 86" o:spid="_x0000_s1048" type="#_x0000_t32" style="position:absolute;left:44057;top:12469;width:0;height:4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wZvwAAANsAAAAPAAAAZHJzL2Rvd25yZXYueG1sRI/NCsIw&#10;EITvgu8QVvAimiooUo0iomARD/48wNKsbbHZ1CZqfXsjCB6HmW+GmS8bU4on1a6wrGA4iEAQp1YX&#10;nCm4nLf9KQjnkTWWlknBmxwsF+3WHGNtX3yk58lnIpSwi1FB7n0VS+nSnAy6ga2Ig3e1tUEfZJ1J&#10;XeMrlJtSjqJoIg0WHBZyrGidU3o7PYyC6SEZ79PeWm/okFi5S4Z035ZKdTvNagbCU+P/4R+904Gb&#10;wPdL+AFy8QEAAP//AwBQSwECLQAUAAYACAAAACEA2+H2y+4AAACFAQAAEwAAAAAAAAAAAAAAAAAA&#10;AAAAW0NvbnRlbnRfVHlwZXNdLnhtbFBLAQItABQABgAIAAAAIQBa9CxbvwAAABUBAAALAAAAAAAA&#10;AAAAAAAAAB8BAABfcmVscy8ucmVsc1BLAQItABQABgAIAAAAIQBHSswZvwAAANsAAAAPAAAAAAAA&#10;AAAAAAAAAAcCAABkcnMvZG93bnJldi54bWxQSwUGAAAAAAMAAwC3AAAA8wIAAAAA&#10;" strokeweight="1.5pt">
                    <v:stroke endarrow="open"/>
                  </v:shape>
                  <v:roundrect id="Rounded Rectangle 87" o:spid="_x0000_s1049" style="position:absolute;left:19950;top:9262;width:30512;height:3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wWxQAAANsAAAAPAAAAZHJzL2Rvd25yZXYueG1sRI9Pa8JA&#10;FMTvQr/D8gpeSrPRQysxq4ggCIKhUZHeHtmXP5p9G7Krpt++Wyh4HGbmN0y6HEwr7tS7xrKCSRSD&#10;IC6sbrhScDxs3mcgnEfW2FomBT/kYLl4GaWYaPvgL7rnvhIBwi5BBbX3XSKlK2oy6CLbEQevtL1B&#10;H2RfSd3jI8BNK6dx/CENNhwWauxoXVNxzW9GATb79rYry+3qO7u8nffV6ZqVJ6XGr8NqDsLT4J/h&#10;//ZWK5h9wt+X8APk4hcAAP//AwBQSwECLQAUAAYACAAAACEA2+H2y+4AAACFAQAAEwAAAAAAAAAA&#10;AAAAAAAAAAAAW0NvbnRlbnRfVHlwZXNdLnhtbFBLAQItABQABgAIAAAAIQBa9CxbvwAAABUBAAAL&#10;AAAAAAAAAAAAAAAAAB8BAABfcmVscy8ucmVsc1BLAQItABQABgAIAAAAIQBe/XwWxQAAANsAAAAP&#10;AAAAAAAAAAAAAAAAAAcCAABkcnMvZG93bnJldi54bWxQSwUGAAAAAAMAAwC3AAAA+QIAAAAA&#10;" fillcolor="#dbeef4" strokecolor="#31859c" strokeweight="2pt">
                    <v:textbox>
                      <w:txbxContent>
                        <w:p w14:paraId="3266100B" w14:textId="77777777" w:rsidR="00081D9B" w:rsidRPr="00F75002" w:rsidRDefault="00081D9B" w:rsidP="00081D9B">
                          <w:pPr>
                            <w:jc w:val="center"/>
                            <w:rPr>
                              <w:sz w:val="24"/>
                            </w:rPr>
                          </w:pPr>
                          <w:r>
                            <w:rPr>
                              <w:sz w:val="24"/>
                            </w:rPr>
                            <w:t>Who is involved?</w:t>
                          </w:r>
                        </w:p>
                      </w:txbxContent>
                    </v:textbox>
                  </v:roundrect>
                  <v:shape id="Straight Arrow Connector 88" o:spid="_x0000_s1050" type="#_x0000_t32" style="position:absolute;left:18050;top:20900;width:0;height:41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f3wwQAAANsAAAAPAAAAZHJzL2Rvd25yZXYueG1sRE/NSsNA&#10;EL4XfIdlBC/FbipUSuy2SGkhoeRg9AGG7DQJzc7G7DaJb+8cBI8f3//uMLtOjTSE1rOB9SoBRVx5&#10;23Jt4Ovz/LwFFSKyxc4zGfihAIf9w2KHqfUTf9BYxlpJCIcUDTQx9qnWoWrIYVj5nli4qx8cRoFD&#10;re2Ak4S7Tr8kyat22LI0NNjTsaHqVt6dgW2Rby7V8mhPVOReZ/mavs+dMU+P8/sbqEhz/Bf/uTMr&#10;PhkrX+QH6P0vAAAA//8DAFBLAQItABQABgAIAAAAIQDb4fbL7gAAAIUBAAATAAAAAAAAAAAAAAAA&#10;AAAAAABbQ29udGVudF9UeXBlc10ueG1sUEsBAi0AFAAGAAgAAAAhAFr0LFu/AAAAFQEAAAsAAAAA&#10;AAAAAAAAAAAAHwEAAF9yZWxzLy5yZWxzUEsBAi0AFAAGAAgAAAAhAFmZ/fDBAAAA2wAAAA8AAAAA&#10;AAAAAAAAAAAABwIAAGRycy9kb3ducmV2LnhtbFBLBQYAAAAAAwADALcAAAD1AgAAAAA=&#10;" strokeweight="1.5pt">
                    <v:stroke endarrow="open"/>
                  </v:shape>
                  <v:shape id="Straight Arrow Connector 89" o:spid="_x0000_s1051" type="#_x0000_t32" style="position:absolute;left:52488;top:20663;width:0;height:41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VhrwgAAANsAAAAPAAAAZHJzL2Rvd25yZXYueG1sRI/disIw&#10;FITvF3yHcARvFk0VXGo1ioiCRbzw5wEOzbEtNie1iVrf3gjCXg4z3wwzW7SmEg9qXGlZwXAQgSDO&#10;rC45V3A+bfoxCOeRNVaWScGLHCzmnZ8ZJto++UCPo89FKGGXoILC+zqR0mUFGXQDWxMH72Ibgz7I&#10;Jpe6wWcoN5UcRdGfNFhyWCiwplVB2fV4NwrifTreZb8rvaZ9auU2HdJtUynV67bLKQhPrf8Pf+mt&#10;DtwEPl/CD5DzNwAAAP//AwBQSwECLQAUAAYACAAAACEA2+H2y+4AAACFAQAAEwAAAAAAAAAAAAAA&#10;AAAAAAAAW0NvbnRlbnRfVHlwZXNdLnhtbFBLAQItABQABgAIAAAAIQBa9CxbvwAAABUBAAALAAAA&#10;AAAAAAAAAAAAAB8BAABfcmVscy8ucmVsc1BLAQItABQABgAIAAAAIQA21VhrwgAAANsAAAAPAAAA&#10;AAAAAAAAAAAAAAcCAABkcnMvZG93bnJldi54bWxQSwUGAAAAAAMAAwC3AAAA9gIAAAAA&#10;" strokeweight="1.5pt">
                    <v:stroke endarrow="open"/>
                  </v:shape>
                  <v:shape id="Straight Arrow Connector 90" o:spid="_x0000_s1052" type="#_x0000_t32" style="position:absolute;left:7481;top:28500;width:0;height:35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mcrvQAAANsAAAAPAAAAZHJzL2Rvd25yZXYueG1sRE9LCsIw&#10;EN0L3iGM4EY0VVC0GkVEwSIu/BxgaMa22ExqE7Xe3iwEl4/3X6waU4oX1a6wrGA4iEAQp1YXnCm4&#10;Xnb9KQjnkTWWlknBhxyslu3WAmNt33yi19lnIoSwi1FB7n0VS+nSnAy6ga2IA3eztUEfYJ1JXeM7&#10;hJtSjqJoIg0WHBpyrGiTU3o/P42C6TEZH9LeRm/pmFi5T4b02JVKdTvNeg7CU+P/4p97rxXMwvrw&#10;JfwAufwCAAD//wMAUEsBAi0AFAAGAAgAAAAhANvh9svuAAAAhQEAABMAAAAAAAAAAAAAAAAAAAAA&#10;AFtDb250ZW50X1R5cGVzXS54bWxQSwECLQAUAAYACAAAACEAWvQsW78AAAAVAQAACwAAAAAAAAAA&#10;AAAAAAAfAQAAX3JlbHMvLnJlbHNQSwECLQAUAAYACAAAACEAIjZnK70AAADbAAAADwAAAAAAAAAA&#10;AAAAAAAHAgAAZHJzL2Rvd25yZXYueG1sUEsFBgAAAAADAAMAtwAAAPECAAAAAA==&#10;" strokeweight="1.5pt">
                    <v:stroke endarrow="open"/>
                  </v:shape>
                  <v:shape id="Straight Arrow Connector 91" o:spid="_x0000_s1053" type="#_x0000_t32" style="position:absolute;left:25769;top:28738;width:0;height:35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sKwxAAAANsAAAAPAAAAZHJzL2Rvd25yZXYueG1sRI/RasJA&#10;FETfBf9huUJfRDcptNjoKiIKCZIHtR9wyd4modm7Mbsm6d93C0Ifh5k5w2x2o2lET52rLSuIlxEI&#10;4sLqmksFn7fTYgXCeWSNjWVS8EMOdtvpZIOJtgNfqL/6UgQIuwQVVN63iZSuqMigW9qWOHhftjPo&#10;g+xKqTscAtw08jWK3qXBmsNChS0dKiq+rw+jYJVnb+diftBHyjMr0yym+6lR6mU27tcgPI3+P/xs&#10;p1rBRwx/X8IPkNtfAAAA//8DAFBLAQItABQABgAIAAAAIQDb4fbL7gAAAIUBAAATAAAAAAAAAAAA&#10;AAAAAAAAAABbQ29udGVudF9UeXBlc10ueG1sUEsBAi0AFAAGAAgAAAAhAFr0LFu/AAAAFQEAAAsA&#10;AAAAAAAAAAAAAAAAHwEAAF9yZWxzLy5yZWxzUEsBAi0AFAAGAAgAAAAhAE16wrDEAAAA2wAAAA8A&#10;AAAAAAAAAAAAAAAABwIAAGRycy9kb3ducmV2LnhtbFBLBQYAAAAAAwADALcAAAD4AgAAAAA=&#10;" strokeweight="1.5pt">
                    <v:stroke endarrow="open"/>
                  </v:shape>
                  <v:shape id="Straight Arrow Connector 92" o:spid="_x0000_s1054" type="#_x0000_t32" style="position:absolute;left:7480;top:38475;width:0;height:33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FzHwwAAANsAAAAPAAAAZHJzL2Rvd25yZXYueG1sRI/RisIw&#10;FETfBf8h3IV9EU0VlNptKiIKFvFBdz/g0txtyzY3tclq/XsjCD4OM3OGSVe9acSVOldbVjCdRCCI&#10;C6trLhX8fO/GMQjnkTU2lknBnRyssuEgxUTbG5/oevalCBB2CSqovG8TKV1RkUE3sS1x8H5tZ9AH&#10;2ZVSd3gLcNPIWRQtpMGaw0KFLW0qKv7O/0ZBfMznh2K00Vs65lbu8ylddo1Snx/9+guEp96/w6/2&#10;XitYzuD5JfwAmT0AAAD//wMAUEsBAi0AFAAGAAgAAAAhANvh9svuAAAAhQEAABMAAAAAAAAAAAAA&#10;AAAAAAAAAFtDb250ZW50X1R5cGVzXS54bWxQSwECLQAUAAYACAAAACEAWvQsW78AAAAVAQAACwAA&#10;AAAAAAAAAAAAAAAfAQAAX3JlbHMvLnJlbHNQSwECLQAUAAYACAAAACEAvahcx8MAAADbAAAADwAA&#10;AAAAAAAAAAAAAAAHAgAAZHJzL2Rvd25yZXYueG1sUEsFBgAAAAADAAMAtwAAAPcCAAAAAA==&#10;" strokeweight="1.5pt">
                    <v:stroke endarrow="open"/>
                  </v:shape>
                  <v:shape id="Straight Arrow Connector 93" o:spid="_x0000_s1055" type="#_x0000_t32" style="position:absolute;left:25766;top:38470;width:0;height:33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Mx5wgAAANsAAAAPAAAAZHJzL2Rvd25yZXYueG1sRI9BawIx&#10;FITvhf6H8Aq91cQqRVejlMJWj3YVz4/Nc7O4edluoq7/3giCx2FmvmHmy9414kxdqD1rGA4UCOLS&#10;m5orDbtt/jEBESKywcYzabhSgOXi9WWOmfEX/qNzESuRIBwy1GBjbDMpQ2nJYRj4ljh5B985jEl2&#10;lTQdXhLcNfJTqS/psOa0YLGlH0vlsTg5DfvV0PbVWtnR6X+8Vb+bPNAu1/r9rf+egYjUx2f40V4b&#10;DdMR3L+kHyAXNwAAAP//AwBQSwECLQAUAAYACAAAACEA2+H2y+4AAACFAQAAEwAAAAAAAAAAAAAA&#10;AAAAAAAAW0NvbnRlbnRfVHlwZXNdLnhtbFBLAQItABQABgAIAAAAIQBa9CxbvwAAABUBAAALAAAA&#10;AAAAAAAAAAAAAB8BAABfcmVscy8ucmVsc1BLAQItABQABgAIAAAAIQBfKMx5wgAAANsAAAAPAAAA&#10;AAAAAAAAAAAAAAcCAABkcnMvZG93bnJldi54bWxQSwUGAAAAAAMAAwC3AAAA9gIAAAAA&#10;" strokeweight="1.5pt">
                    <v:stroke endarrow="open"/>
                  </v:shape>
                  <v:shape id="Straight Arrow Connector 94" o:spid="_x0000_s1056" type="#_x0000_t32" style="position:absolute;left:61866;top:38475;width:0;height:33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WEowgAAANsAAAAPAAAAZHJzL2Rvd25yZXYueG1sRI/disIw&#10;FITvBd8hHMEb0VRxRatRRBQsixf+PMChObbF5qQ2Uevbm4UFL4eZ+YZZrBpTiifVrrCsYDiIQBCn&#10;VhecKbicd/0pCOeRNZaWScGbHKyW7dYCY21ffKTnyWciQNjFqCD3voqldGlOBt3AVsTBu9raoA+y&#10;zqSu8RXgppSjKJpIgwWHhRwr2uSU3k4Po2B6SH5+095Gb+mQWLlPhnTflUp1O816DsJT47/h//Ze&#10;K5iN4e9L+AFy+QEAAP//AwBQSwECLQAUAAYACAAAACEA2+H2y+4AAACFAQAAEwAAAAAAAAAAAAAA&#10;AAAAAAAAW0NvbnRlbnRfVHlwZXNdLnhtbFBLAQItABQABgAIAAAAIQBa9CxbvwAAABUBAAALAAAA&#10;AAAAAAAAAAAAAB8BAABfcmVscy8ucmVsc1BLAQItABQABgAIAAAAIQBdDWEowgAAANsAAAAPAAAA&#10;AAAAAAAAAAAAAAcCAABkcnMvZG93bnJldi54bWxQSwUGAAAAAAMAAwC3AAAA9gIAAAAA&#10;" strokeweight="1.5pt">
                    <v:stroke endarrow="open"/>
                  </v:shape>
                  <v:shape id="Straight Arrow Connector 95" o:spid="_x0000_s1057" type="#_x0000_t32" style="position:absolute;left:62104;top:49992;width:0;height:4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cSzwQAAANsAAAAPAAAAZHJzL2Rvd25yZXYueG1sRI/dqsIw&#10;EITvBd8hrOCNaOoBRatRRBQs4oU/D7A0a1tsNrXJ0fr2RhC8HGbmG2a+bEwpHlS7wrKC4SACQZxa&#10;XXCm4HLe9icgnEfWWFomBS9ysFy0W3OMtX3ykR4nn4kAYRejgtz7KpbSpTkZdANbEQfvamuDPsg6&#10;k7rGZ4CbUv5F0VgaLDgs5FjROqf0dvo3CiaHZLRPe2u9oUNi5S4Z0n1bKtXtNKsZCE+N/4W/7Z1W&#10;MB3B50v4AXLxBgAA//8DAFBLAQItABQABgAIAAAAIQDb4fbL7gAAAIUBAAATAAAAAAAAAAAAAAAA&#10;AAAAAABbQ29udGVudF9UeXBlc10ueG1sUEsBAi0AFAAGAAgAAAAhAFr0LFu/AAAAFQEAAAsAAAAA&#10;AAAAAAAAAAAAHwEAAF9yZWxzLy5yZWxzUEsBAi0AFAAGAAgAAAAhADJBxLPBAAAA2wAAAA8AAAAA&#10;AAAAAAAAAAAABwIAAGRycy9kb3ducmV2LnhtbFBLBQYAAAAAAwADALcAAAD1AgAAAAA=&#10;" strokeweight="1.5pt">
                    <v:stroke endarrow="open"/>
                  </v:shape>
                  <v:shape id="Straight Arrow Connector 96" o:spid="_x0000_s1058" type="#_x0000_t32" style="position:absolute;left:25886;top:49992;width:0;height:4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1rEwQAAANsAAAAPAAAAZHJzL2Rvd25yZXYueG1sRI/dqsIw&#10;EITvBd8hrOCNaOoBRatRRBQs4oU/D7A0a1tsNrXJ0fr2RhC8HGbmG2a+bEwpHlS7wrKC4SACQZxa&#10;XXCm4HLe9icgnEfWWFomBS9ysFy0W3OMtX3ykR4nn4kAYRejgtz7KpbSpTkZdANbEQfvamuDPsg6&#10;k7rGZ4CbUv5F0VgaLDgs5FjROqf0dvo3CiaHZLRPe2u9oUNi5S4Z0n1bKtXtNKsZCE+N/4W/7Z1W&#10;MB3D50v4AXLxBgAA//8DAFBLAQItABQABgAIAAAAIQDb4fbL7gAAAIUBAAATAAAAAAAAAAAAAAAA&#10;AAAAAABbQ29udGVudF9UeXBlc10ueG1sUEsBAi0AFAAGAAgAAAAhAFr0LFu/AAAAFQEAAAsAAAAA&#10;AAAAAAAAAAAAHwEAAF9yZWxzLy5yZWxzUEsBAi0AFAAGAAgAAAAhAMKTWsTBAAAA2wAAAA8AAAAA&#10;AAAAAAAAAAAABwIAAGRycy9kb3ducmV2LnhtbFBLBQYAAAAAAwADALcAAAD1AgAAAAA=&#10;" strokeweight="1.5pt">
                    <v:stroke endarrow="open"/>
                  </v:shape>
                  <v:shape id="Straight Arrow Connector 97" o:spid="_x0000_s1059" type="#_x0000_t32" style="position:absolute;left:7480;top:49992;width:0;height:4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9fwgAAANsAAAAPAAAAZHJzL2Rvd25yZXYueG1sRI/disIw&#10;FITvBd8hHMEb0VTBVatRRBQsixf+PMChObbF5qQ2Uevbm4UFL4eZ+YZZrBpTiifVrrCsYDiIQBCn&#10;VhecKbicd/0pCOeRNZaWScGbHKyW7dYCY21ffKTnyWciQNjFqCD3voqldGlOBt3AVsTBu9raoA+y&#10;zqSu8RXgppSjKPqRBgsOCzlWtMkpvZ0eRsH0kIx/095Gb+mQWLlPhnTflUp1O816DsJT47/h//Ze&#10;K5hN4O9L+AFy+QEAAP//AwBQSwECLQAUAAYACAAAACEA2+H2y+4AAACFAQAAEwAAAAAAAAAAAAAA&#10;AAAAAAAAW0NvbnRlbnRfVHlwZXNdLnhtbFBLAQItABQABgAIAAAAIQBa9CxbvwAAABUBAAALAAAA&#10;AAAAAAAAAAAAAB8BAABfcmVscy8ucmVsc1BLAQItABQABgAIAAAAIQCt3/9fwgAAANsAAAAPAAAA&#10;AAAAAAAAAAAAAAcCAABkcnMvZG93bnJldi54bWxQSwUGAAAAAAMAAwC3AAAA9gIAAAAA&#10;" strokeweight="1.5pt">
                    <v:stroke endarrow="open"/>
                  </v:shape>
                  <v:shape id="Straight Arrow Connector 98" o:spid="_x0000_s1060" type="#_x0000_t32" style="position:absolute;left:25175;top:73745;width:0;height:48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GstvQAAANsAAAAPAAAAZHJzL2Rvd25yZXYueG1sRE9LCsIw&#10;EN0L3iGM4EY0VVC0GkVEwSIu/BxgaMa22ExqE7Xe3iwEl4/3X6waU4oX1a6wrGA4iEAQp1YXnCm4&#10;Xnb9KQjnkTWWlknBhxyslu3WAmNt33yi19lnIoSwi1FB7n0VS+nSnAy6ga2IA3eztUEfYJ1JXeM7&#10;hJtSjqJoIg0WHBpyrGiTU3o/P42C6TEZH9LeRm/pmFi5T4b02JVKdTvNeg7CU+P/4p97rxXMwtjw&#10;JfwAufwCAAD//wMAUEsBAi0AFAAGAAgAAAAhANvh9svuAAAAhQEAABMAAAAAAAAAAAAAAAAAAAAA&#10;AFtDb250ZW50X1R5cGVzXS54bWxQSwECLQAUAAYACAAAACEAWvQsW78AAAAVAQAACwAAAAAAAAAA&#10;AAAAAAAfAQAAX3JlbHMvLnJlbHNQSwECLQAUAAYACAAAACEA3EBrLb0AAADbAAAADwAAAAAAAAAA&#10;AAAAAAAHAgAAZHJzL2Rvd25yZXYueG1sUEsFBgAAAAADAAMAtwAAAPECAAAAAA==&#10;" strokeweight="1.5pt">
                    <v:stroke endarrow="open"/>
                  </v:shape>
                  <v:shape id="Straight Arrow Connector 99" o:spid="_x0000_s1061" type="#_x0000_t32" style="position:absolute;left:44057;top:28500;width:0;height:3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M62wQAAANsAAAAPAAAAZHJzL2Rvd25yZXYueG1sRI/dqsIw&#10;EITvBd8hrOCNaKpwRKtRRBQs4oU/D7A0a1tsNrWJWt/eHBC8HGbmG2a+bEwpnlS7wrKC4SACQZxa&#10;XXCm4HLe9icgnEfWWFomBW9ysFy0W3OMtX3xkZ4nn4kAYRejgtz7KpbSpTkZdANbEQfvamuDPsg6&#10;k7rGV4CbUo6iaCwNFhwWcqxonVN6Oz2Mgskh+dunvbXe0CGxcpcM6b4tlep2mtUMhKfG/8Lf9k4r&#10;mE7h/0v4AXLxAQAA//8DAFBLAQItABQABgAIAAAAIQDb4fbL7gAAAIUBAAATAAAAAAAAAAAAAAAA&#10;AAAAAABbQ29udGVudF9UeXBlc10ueG1sUEsBAi0AFAAGAAgAAAAhAFr0LFu/AAAAFQEAAAsAAAAA&#10;AAAAAAAAAAAAHwEAAF9yZWxzLy5yZWxzUEsBAi0AFAAGAAgAAAAhALMMzrbBAAAA2wAAAA8AAAAA&#10;AAAAAAAAAAAABwIAAGRycy9kb3ducmV2LnhtbFBLBQYAAAAAAwADALcAAAD1AgAAAAA=&#10;" strokeweight="1.5pt">
                    <v:stroke endarrow="open"/>
                  </v:shape>
                  <v:shape id="Straight Arrow Connector 100" o:spid="_x0000_s1062" type="#_x0000_t32" style="position:absolute;left:62107;top:28500;width:0;height:3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ClkxQAAANwAAAAPAAAAZHJzL2Rvd25yZXYueG1sRI/BasNA&#10;DETvgf7DokIvoVmnkBLcbEIJCdgEH+r2A4RXsU28Wte7sd2/rw6F3iRmNPO0O8yuUyMNofVsYL1K&#10;QBFX3rZcG/j6PD9vQYWIbLHzTAZ+KMBh/7DYYWr9xB80lrFWEsIhRQNNjH2qdagachhWvicW7eoH&#10;h1HWodZ2wEnCXadfkuRVO2xZGhrs6dhQdSvvzsC2yDeXanm0Jypyr7N8Td/nzpinx/n9DVSkOf6b&#10;/64zK/iJ4MszMoHe/wIAAP//AwBQSwECLQAUAAYACAAAACEA2+H2y+4AAACFAQAAEwAAAAAAAAAA&#10;AAAAAAAAAAAAW0NvbnRlbnRfVHlwZXNdLnhtbFBLAQItABQABgAIAAAAIQBa9CxbvwAAABUBAAAL&#10;AAAAAAAAAAAAAAAAAB8BAABfcmVscy8ucmVsc1BLAQItABQABgAIAAAAIQBXoClkxQAAANwAAAAP&#10;AAAAAAAAAAAAAAAAAAcCAABkcnMvZG93bnJldi54bWxQSwUGAAAAAAMAAwC3AAAA+QIAAAAA&#10;" strokeweight="1.5pt">
                    <v:stroke endarrow="open"/>
                  </v:shape>
                </v:group>
              </v:group>
            </w:pict>
          </mc:Fallback>
        </mc:AlternateContent>
      </w:r>
    </w:p>
    <w:p w14:paraId="23D7A21C"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36"/>
          <w:szCs w:val="36"/>
          <w:lang w:eastAsia="en-GB"/>
        </w:rPr>
      </w:pPr>
    </w:p>
    <w:p w14:paraId="2272DF1F"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36"/>
          <w:szCs w:val="36"/>
          <w:lang w:eastAsia="en-GB"/>
        </w:rPr>
      </w:pPr>
    </w:p>
    <w:p w14:paraId="2BE65EA9"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36"/>
          <w:szCs w:val="36"/>
          <w:lang w:eastAsia="en-GB"/>
        </w:rPr>
      </w:pPr>
    </w:p>
    <w:p w14:paraId="3FCA4E4A" w14:textId="10F154FF" w:rsidR="00081D9B" w:rsidRPr="00006C28" w:rsidRDefault="00081D9B" w:rsidP="00006C28">
      <w:pPr>
        <w:autoSpaceDE w:val="0"/>
        <w:autoSpaceDN w:val="0"/>
        <w:adjustRightInd w:val="0"/>
        <w:spacing w:after="0" w:line="240" w:lineRule="auto"/>
        <w:jc w:val="both"/>
        <w:rPr>
          <w:rFonts w:ascii="Arial" w:hAnsi="Arial" w:cs="Arial"/>
          <w:b/>
          <w:color w:val="000000" w:themeColor="text1"/>
          <w:sz w:val="28"/>
          <w:u w:val="single"/>
          <w:lang w:eastAsia="en-GB"/>
        </w:rPr>
      </w:pPr>
      <w:r w:rsidRPr="00006C28">
        <w:rPr>
          <w:rFonts w:ascii="Arial" w:hAnsi="Arial" w:cs="Arial"/>
          <w:b/>
          <w:bCs/>
          <w:color w:val="000000" w:themeColor="text1"/>
          <w:sz w:val="36"/>
          <w:szCs w:val="36"/>
          <w:lang w:eastAsia="en-GB"/>
        </w:rPr>
        <w:br w:type="page"/>
      </w:r>
      <w:r w:rsidRPr="00006C28">
        <w:rPr>
          <w:rFonts w:ascii="Arial" w:hAnsi="Arial" w:cs="Arial"/>
          <w:b/>
          <w:color w:val="000000" w:themeColor="text1"/>
          <w:sz w:val="28"/>
          <w:u w:val="single"/>
          <w:lang w:eastAsia="en-GB"/>
        </w:rPr>
        <w:lastRenderedPageBreak/>
        <w:t>Illegal Activity Flowchart</w:t>
      </w:r>
    </w:p>
    <w:p w14:paraId="4F2A3F01" w14:textId="05C58A06"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36"/>
          <w:szCs w:val="36"/>
          <w:lang w:eastAsia="en-GB"/>
        </w:rPr>
      </w:pPr>
      <w:r w:rsidRPr="00006C28">
        <w:rPr>
          <w:rFonts w:ascii="Arial" w:hAnsi="Arial" w:cs="Arial"/>
          <w:noProof/>
          <w:color w:val="000000" w:themeColor="text1"/>
          <w:lang w:eastAsia="en-GB"/>
        </w:rPr>
        <mc:AlternateContent>
          <mc:Choice Requires="wpg">
            <w:drawing>
              <wp:anchor distT="0" distB="0" distL="114300" distR="114300" simplePos="0" relativeHeight="251660288" behindDoc="0" locked="0" layoutInCell="1" allowOverlap="1" wp14:anchorId="500992E2" wp14:editId="1A54D367">
                <wp:simplePos x="0" y="0"/>
                <wp:positionH relativeFrom="column">
                  <wp:posOffset>-610235</wp:posOffset>
                </wp:positionH>
                <wp:positionV relativeFrom="paragraph">
                  <wp:posOffset>104140</wp:posOffset>
                </wp:positionV>
                <wp:extent cx="7029450" cy="9192260"/>
                <wp:effectExtent l="0" t="0" r="19050" b="2794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9450" cy="9192260"/>
                          <a:chOff x="-59375" y="0"/>
                          <a:chExt cx="7029572" cy="9192247"/>
                        </a:xfrm>
                      </wpg:grpSpPr>
                      <wps:wsp>
                        <wps:cNvPr id="40" name="Rounded Rectangle 40"/>
                        <wps:cNvSpPr/>
                        <wps:spPr>
                          <a:xfrm>
                            <a:off x="1971304" y="0"/>
                            <a:ext cx="3050982" cy="569558"/>
                          </a:xfrm>
                          <a:prstGeom prst="roundRect">
                            <a:avLst/>
                          </a:prstGeom>
                          <a:solidFill>
                            <a:srgbClr val="4BACC6">
                              <a:lumMod val="20000"/>
                              <a:lumOff val="80000"/>
                            </a:srgbClr>
                          </a:solidFill>
                          <a:ln w="25400" cap="flat" cmpd="sng" algn="ctr">
                            <a:solidFill>
                              <a:srgbClr val="4BACC6">
                                <a:lumMod val="75000"/>
                              </a:srgbClr>
                            </a:solidFill>
                            <a:prstDash val="solid"/>
                          </a:ln>
                          <a:effectLst/>
                        </wps:spPr>
                        <wps:txbx>
                          <w:txbxContent>
                            <w:p w14:paraId="7251B582" w14:textId="77777777" w:rsidR="00081D9B" w:rsidRPr="00F75002" w:rsidRDefault="00081D9B" w:rsidP="00081D9B">
                              <w:pPr>
                                <w:jc w:val="center"/>
                                <w:rPr>
                                  <w:sz w:val="24"/>
                                </w:rPr>
                              </w:pPr>
                              <w:r w:rsidRPr="00F75002">
                                <w:rPr>
                                  <w:sz w:val="24"/>
                                </w:rPr>
                                <w:t>A concern is raised over potential inappropriate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ounded Rectangle 41"/>
                        <wps:cNvSpPr/>
                        <wps:spPr>
                          <a:xfrm>
                            <a:off x="166254" y="1745673"/>
                            <a:ext cx="3050982" cy="344148"/>
                          </a:xfrm>
                          <a:prstGeom prst="roundRect">
                            <a:avLst/>
                          </a:prstGeom>
                          <a:solidFill>
                            <a:srgbClr val="4BACC6">
                              <a:lumMod val="20000"/>
                              <a:lumOff val="80000"/>
                            </a:srgbClr>
                          </a:solidFill>
                          <a:ln w="25400" cap="flat" cmpd="sng" algn="ctr">
                            <a:solidFill>
                              <a:srgbClr val="4BACC6">
                                <a:lumMod val="75000"/>
                              </a:srgbClr>
                            </a:solidFill>
                            <a:prstDash val="solid"/>
                          </a:ln>
                          <a:effectLst/>
                        </wps:spPr>
                        <wps:txbx>
                          <w:txbxContent>
                            <w:p w14:paraId="63902C33" w14:textId="77777777" w:rsidR="00081D9B" w:rsidRPr="00F75002" w:rsidRDefault="00081D9B" w:rsidP="00081D9B">
                              <w:pPr>
                                <w:jc w:val="center"/>
                                <w:rPr>
                                  <w:sz w:val="24"/>
                                </w:rPr>
                              </w:pPr>
                              <w:r>
                                <w:rPr>
                                  <w:sz w:val="24"/>
                                </w:rPr>
                                <w:t>Member of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ounded Rectangle 42"/>
                        <wps:cNvSpPr/>
                        <wps:spPr>
                          <a:xfrm>
                            <a:off x="3740727" y="1721922"/>
                            <a:ext cx="3050982" cy="344148"/>
                          </a:xfrm>
                          <a:prstGeom prst="roundRect">
                            <a:avLst/>
                          </a:prstGeom>
                          <a:solidFill>
                            <a:srgbClr val="4BACC6">
                              <a:lumMod val="20000"/>
                              <a:lumOff val="80000"/>
                            </a:srgbClr>
                          </a:solidFill>
                          <a:ln w="25400" cap="flat" cmpd="sng" algn="ctr">
                            <a:solidFill>
                              <a:srgbClr val="4BACC6">
                                <a:lumMod val="75000"/>
                              </a:srgbClr>
                            </a:solidFill>
                            <a:prstDash val="solid"/>
                          </a:ln>
                          <a:effectLst/>
                        </wps:spPr>
                        <wps:txbx>
                          <w:txbxContent>
                            <w:p w14:paraId="6CE0DA77" w14:textId="77777777" w:rsidR="00081D9B" w:rsidRPr="00F75002" w:rsidRDefault="00081D9B" w:rsidP="00081D9B">
                              <w:pPr>
                                <w:jc w:val="center"/>
                                <w:rPr>
                                  <w:sz w:val="24"/>
                                </w:rPr>
                              </w:pPr>
                              <w:r>
                                <w:rPr>
                                  <w:sz w:val="24"/>
                                </w:rPr>
                                <w:t>Pupil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ounded Rectangle 43"/>
                        <wps:cNvSpPr/>
                        <wps:spPr>
                          <a:xfrm>
                            <a:off x="3740727" y="2493818"/>
                            <a:ext cx="3050982" cy="344148"/>
                          </a:xfrm>
                          <a:prstGeom prst="roundRect">
                            <a:avLst/>
                          </a:prstGeom>
                          <a:solidFill>
                            <a:srgbClr val="4BACC6">
                              <a:lumMod val="20000"/>
                              <a:lumOff val="80000"/>
                            </a:srgbClr>
                          </a:solidFill>
                          <a:ln w="25400" cap="flat" cmpd="sng" algn="ctr">
                            <a:solidFill>
                              <a:srgbClr val="4BACC6">
                                <a:lumMod val="75000"/>
                              </a:srgbClr>
                            </a:solidFill>
                            <a:prstDash val="solid"/>
                          </a:ln>
                          <a:effectLst/>
                        </wps:spPr>
                        <wps:txbx>
                          <w:txbxContent>
                            <w:p w14:paraId="29B17E6D" w14:textId="77777777" w:rsidR="00081D9B" w:rsidRPr="00F75002" w:rsidRDefault="00081D9B" w:rsidP="00081D9B">
                              <w:pPr>
                                <w:jc w:val="center"/>
                                <w:rPr>
                                  <w:sz w:val="24"/>
                                </w:rPr>
                              </w:pPr>
                              <w:r>
                                <w:rPr>
                                  <w:sz w:val="24"/>
                                </w:rPr>
                                <w:t>Child Protection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Oval 44"/>
                        <wps:cNvSpPr/>
                        <wps:spPr>
                          <a:xfrm>
                            <a:off x="3610098" y="3206337"/>
                            <a:ext cx="640080" cy="640080"/>
                          </a:xfrm>
                          <a:prstGeom prst="ellipse">
                            <a:avLst/>
                          </a:prstGeom>
                          <a:solidFill>
                            <a:srgbClr val="00B050"/>
                          </a:solidFill>
                          <a:ln w="25400" cap="flat" cmpd="sng" algn="ctr">
                            <a:solidFill>
                              <a:srgbClr val="4BACC6">
                                <a:lumMod val="75000"/>
                              </a:srgbClr>
                            </a:solidFill>
                            <a:prstDash val="solid"/>
                          </a:ln>
                          <a:effectLst/>
                        </wps:spPr>
                        <wps:txbx>
                          <w:txbxContent>
                            <w:p w14:paraId="0CDAF780" w14:textId="77777777" w:rsidR="00081D9B" w:rsidRPr="00F75002" w:rsidRDefault="00081D9B" w:rsidP="00081D9B">
                              <w:pPr>
                                <w:pStyle w:val="NoSpacing"/>
                                <w:jc w:val="center"/>
                                <w:rPr>
                                  <w:b/>
                                  <w:sz w:val="32"/>
                                </w:rPr>
                              </w:pPr>
                              <w:r w:rsidRPr="00F75002">
                                <w:rPr>
                                  <w:b/>
                                  <w:sz w:val="3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traight Arrow Connector 46"/>
                        <wps:cNvCnPr/>
                        <wps:spPr>
                          <a:xfrm>
                            <a:off x="3479470" y="570015"/>
                            <a:ext cx="0" cy="356624"/>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47" name="Straight Arrow Connector 47"/>
                        <wps:cNvCnPr/>
                        <wps:spPr>
                          <a:xfrm>
                            <a:off x="2671948" y="1270660"/>
                            <a:ext cx="0" cy="474982"/>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48" name="Straight Arrow Connector 48"/>
                        <wps:cNvCnPr/>
                        <wps:spPr>
                          <a:xfrm>
                            <a:off x="4381995" y="1246909"/>
                            <a:ext cx="0" cy="474982"/>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49" name="Rounded Rectangle 49"/>
                        <wps:cNvSpPr/>
                        <wps:spPr>
                          <a:xfrm>
                            <a:off x="1971304" y="926275"/>
                            <a:ext cx="3050982" cy="344148"/>
                          </a:xfrm>
                          <a:prstGeom prst="roundRect">
                            <a:avLst/>
                          </a:prstGeom>
                          <a:solidFill>
                            <a:srgbClr val="4BACC6">
                              <a:lumMod val="20000"/>
                              <a:lumOff val="80000"/>
                            </a:srgbClr>
                          </a:solidFill>
                          <a:ln w="25400" cap="flat" cmpd="sng" algn="ctr">
                            <a:solidFill>
                              <a:srgbClr val="4BACC6">
                                <a:lumMod val="75000"/>
                              </a:srgbClr>
                            </a:solidFill>
                            <a:prstDash val="solid"/>
                          </a:ln>
                          <a:effectLst/>
                        </wps:spPr>
                        <wps:txbx>
                          <w:txbxContent>
                            <w:p w14:paraId="3A1AD880" w14:textId="77777777" w:rsidR="00081D9B" w:rsidRPr="00F75002" w:rsidRDefault="00081D9B" w:rsidP="00081D9B">
                              <w:pPr>
                                <w:jc w:val="center"/>
                                <w:rPr>
                                  <w:sz w:val="24"/>
                                </w:rPr>
                              </w:pPr>
                              <w:r>
                                <w:rPr>
                                  <w:sz w:val="24"/>
                                </w:rPr>
                                <w:t>Who is involved?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wps:spPr>
                          <a:xfrm>
                            <a:off x="5225143" y="2066306"/>
                            <a:ext cx="0" cy="415791"/>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51" name="Straight Arrow Connector 51"/>
                        <wps:cNvCnPr/>
                        <wps:spPr>
                          <a:xfrm>
                            <a:off x="3942608" y="2850078"/>
                            <a:ext cx="0" cy="35496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52" name="Straight Arrow Connector 52"/>
                        <wps:cNvCnPr/>
                        <wps:spPr>
                          <a:xfrm>
                            <a:off x="6353298" y="2850078"/>
                            <a:ext cx="0" cy="35496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53" name="Rounded Rectangle 53"/>
                        <wps:cNvSpPr/>
                        <wps:spPr>
                          <a:xfrm>
                            <a:off x="166254" y="2576945"/>
                            <a:ext cx="3050540" cy="2470068"/>
                          </a:xfrm>
                          <a:prstGeom prst="roundRect">
                            <a:avLst/>
                          </a:prstGeom>
                          <a:solidFill>
                            <a:srgbClr val="F79646">
                              <a:lumMod val="20000"/>
                              <a:lumOff val="80000"/>
                            </a:srgbClr>
                          </a:solidFill>
                          <a:ln w="25400" cap="flat" cmpd="sng" algn="ctr">
                            <a:solidFill>
                              <a:srgbClr val="C00000"/>
                            </a:solidFill>
                            <a:prstDash val="solid"/>
                          </a:ln>
                          <a:effectLst/>
                        </wps:spPr>
                        <wps:txbx>
                          <w:txbxContent>
                            <w:p w14:paraId="514CE632" w14:textId="77777777" w:rsidR="00081D9B" w:rsidRDefault="00081D9B" w:rsidP="00081D9B">
                              <w:pPr>
                                <w:pStyle w:val="NoSpacing"/>
                              </w:pPr>
                              <w:r w:rsidRPr="00F75002">
                                <w:rPr>
                                  <w:b/>
                                </w:rPr>
                                <w:t>Report to Police</w:t>
                              </w:r>
                              <w:r w:rsidRPr="00F75002">
                                <w:rPr>
                                  <w:b/>
                                </w:rPr>
                                <w:tab/>
                              </w:r>
                              <w:r>
                                <w:tab/>
                              </w:r>
                            </w:p>
                            <w:p w14:paraId="0E27F85D" w14:textId="77777777" w:rsidR="00081D9B" w:rsidRDefault="00081D9B" w:rsidP="00081D9B">
                              <w:pPr>
                                <w:pStyle w:val="NoSpacing"/>
                              </w:pPr>
                              <w:r>
                                <w:t>PPU Central Referral Unit [CRU]</w:t>
                              </w:r>
                            </w:p>
                            <w:p w14:paraId="2E6FC65A" w14:textId="77777777" w:rsidR="00081D9B" w:rsidRDefault="00081D9B" w:rsidP="00081D9B">
                              <w:pPr>
                                <w:pStyle w:val="NoSpacing"/>
                              </w:pPr>
                            </w:p>
                            <w:p w14:paraId="111937E0" w14:textId="77777777" w:rsidR="00081D9B" w:rsidRDefault="00081D9B" w:rsidP="00081D9B">
                              <w:pPr>
                                <w:pStyle w:val="NoSpacing"/>
                              </w:pPr>
                              <w:r w:rsidRPr="00F75002">
                                <w:rPr>
                                  <w:b/>
                                </w:rPr>
                                <w:t>Police Officers</w:t>
                              </w:r>
                              <w:r>
                                <w:tab/>
                              </w:r>
                              <w:r>
                                <w:tab/>
                              </w:r>
                              <w:r>
                                <w:tab/>
                              </w:r>
                            </w:p>
                            <w:p w14:paraId="0F81434D" w14:textId="77777777" w:rsidR="00081D9B" w:rsidRDefault="00081D9B" w:rsidP="00081D9B">
                              <w:pPr>
                                <w:pStyle w:val="NoSpacing"/>
                              </w:pPr>
                              <w:r>
                                <w:t>DC Glyn Hughes and DV Kev Gooch</w:t>
                              </w:r>
                            </w:p>
                            <w:p w14:paraId="6CFF99EA" w14:textId="77777777" w:rsidR="00081D9B" w:rsidRPr="00DB5DD2" w:rsidRDefault="00081D9B" w:rsidP="00081D9B">
                              <w:pPr>
                                <w:pStyle w:val="NoSpacing"/>
                              </w:pPr>
                              <w:r w:rsidRPr="00DB5DD2">
                                <w:rPr>
                                  <w:b/>
                                </w:rPr>
                                <w:t>Tel: 01522 782159</w:t>
                              </w:r>
                            </w:p>
                            <w:p w14:paraId="24C0A803" w14:textId="77777777" w:rsidR="00081D9B" w:rsidRDefault="00081D9B" w:rsidP="00081D9B">
                              <w:pPr>
                                <w:pStyle w:val="NoSpacing"/>
                              </w:pPr>
                            </w:p>
                            <w:p w14:paraId="0DFA3443" w14:textId="77777777" w:rsidR="00081D9B" w:rsidRDefault="00081D9B" w:rsidP="00081D9B">
                              <w:pPr>
                                <w:pStyle w:val="NoSpacing"/>
                              </w:pPr>
                              <w:r>
                                <w:t xml:space="preserve">They will be available Mon – Fri 0800-1700. </w:t>
                              </w:r>
                            </w:p>
                            <w:p w14:paraId="52B3B885" w14:textId="77777777" w:rsidR="00081D9B" w:rsidRPr="00DB5DD2" w:rsidRDefault="00081D9B" w:rsidP="00081D9B">
                              <w:pPr>
                                <w:pStyle w:val="NoSpacing"/>
                                <w:rPr>
                                  <w:b/>
                                </w:rPr>
                              </w:pPr>
                              <w:r>
                                <w:t xml:space="preserve">Outside of these hours and on Public Holidays the matter will need to be referred to the </w:t>
                              </w:r>
                              <w:r>
                                <w:rPr>
                                  <w:b/>
                                </w:rPr>
                                <w:t>Force C</w:t>
                              </w:r>
                              <w:r w:rsidRPr="00DB5DD2">
                                <w:rPr>
                                  <w:b/>
                                </w:rPr>
                                <w:t>ommunications Centre</w:t>
                              </w:r>
                            </w:p>
                            <w:p w14:paraId="53BA9969" w14:textId="77777777" w:rsidR="00081D9B" w:rsidRPr="00DB5DD2" w:rsidRDefault="00081D9B" w:rsidP="00081D9B">
                              <w:pPr>
                                <w:pStyle w:val="NoSpacing"/>
                                <w:rPr>
                                  <w:b/>
                                </w:rPr>
                              </w:pPr>
                              <w:r w:rsidRPr="00DB5DD2">
                                <w:rPr>
                                  <w:b/>
                                </w:rPr>
                                <w:t>Tel: 0300 111 0300</w:t>
                              </w:r>
                              <w:r w:rsidRPr="00DB5DD2">
                                <w:rPr>
                                  <w:b/>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ounded Rectangle 55"/>
                        <wps:cNvSpPr/>
                        <wps:spPr>
                          <a:xfrm>
                            <a:off x="2398365" y="5260136"/>
                            <a:ext cx="1791970" cy="1413796"/>
                          </a:xfrm>
                          <a:prstGeom prst="roundRect">
                            <a:avLst/>
                          </a:prstGeom>
                          <a:solidFill>
                            <a:srgbClr val="9BBB59">
                              <a:lumMod val="20000"/>
                              <a:lumOff val="80000"/>
                            </a:srgbClr>
                          </a:solidFill>
                          <a:ln w="25400" cap="flat" cmpd="sng" algn="ctr">
                            <a:solidFill>
                              <a:srgbClr val="00B050"/>
                            </a:solidFill>
                            <a:prstDash val="solid"/>
                          </a:ln>
                          <a:effectLst/>
                        </wps:spPr>
                        <wps:txbx>
                          <w:txbxContent>
                            <w:p w14:paraId="5CB09A1E" w14:textId="77777777" w:rsidR="00081D9B" w:rsidRDefault="00081D9B" w:rsidP="00081D9B">
                              <w:pPr>
                                <w:pStyle w:val="NoSpacing"/>
                                <w:rPr>
                                  <w:b/>
                                  <w:u w:val="single"/>
                                </w:rPr>
                              </w:pPr>
                              <w:r w:rsidRPr="00F75002">
                                <w:rPr>
                                  <w:b/>
                                  <w:u w:val="single"/>
                                </w:rPr>
                                <w:t>Internal Action:</w:t>
                              </w:r>
                            </w:p>
                            <w:p w14:paraId="7E156A21" w14:textId="77777777" w:rsidR="00081D9B" w:rsidRPr="00F75002" w:rsidRDefault="00081D9B" w:rsidP="00081D9B">
                              <w:pPr>
                                <w:pStyle w:val="NoSpacing"/>
                                <w:rPr>
                                  <w:b/>
                                  <w:u w:val="single"/>
                                </w:rPr>
                              </w:pPr>
                            </w:p>
                            <w:p w14:paraId="16957026" w14:textId="77777777" w:rsidR="00081D9B" w:rsidRDefault="00081D9B" w:rsidP="00081D9B">
                              <w:pPr>
                                <w:pStyle w:val="NoSpacing"/>
                              </w:pPr>
                              <w:r>
                                <w:t>Inform parents / carers,</w:t>
                              </w:r>
                            </w:p>
                            <w:p w14:paraId="7DFC1487" w14:textId="77777777" w:rsidR="00081D9B" w:rsidRDefault="00081D9B" w:rsidP="00081D9B">
                              <w:pPr>
                                <w:pStyle w:val="NoSpacing"/>
                              </w:pPr>
                              <w:r>
                                <w:t xml:space="preserve">Risk assessment, </w:t>
                              </w:r>
                            </w:p>
                            <w:p w14:paraId="4AAC7E1F" w14:textId="77777777" w:rsidR="00081D9B" w:rsidRPr="00F75002" w:rsidRDefault="00081D9B" w:rsidP="00081D9B">
                              <w:pPr>
                                <w:pStyle w:val="NoSpacing"/>
                              </w:pPr>
                              <w:r>
                                <w:t>Referral to other agencies, including the Police.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ounded Rectangle 56"/>
                        <wps:cNvSpPr/>
                        <wps:spPr>
                          <a:xfrm>
                            <a:off x="5023262" y="4132613"/>
                            <a:ext cx="1115695" cy="914400"/>
                          </a:xfrm>
                          <a:prstGeom prst="roundRect">
                            <a:avLst/>
                          </a:prstGeom>
                          <a:solidFill>
                            <a:srgbClr val="F79646">
                              <a:lumMod val="20000"/>
                              <a:lumOff val="80000"/>
                            </a:srgbClr>
                          </a:solidFill>
                          <a:ln w="25400" cap="flat" cmpd="sng" algn="ctr">
                            <a:solidFill>
                              <a:srgbClr val="C00000"/>
                            </a:solidFill>
                            <a:prstDash val="solid"/>
                          </a:ln>
                          <a:effectLst/>
                        </wps:spPr>
                        <wps:txbx>
                          <w:txbxContent>
                            <w:p w14:paraId="0616C3FC" w14:textId="77777777" w:rsidR="00081D9B" w:rsidRPr="00DB5DD2" w:rsidRDefault="00081D9B" w:rsidP="00081D9B">
                              <w:pPr>
                                <w:pStyle w:val="NoSpacing"/>
                                <w:rPr>
                                  <w:b/>
                                </w:rPr>
                              </w:pPr>
                              <w:r>
                                <w:rPr>
                                  <w:b/>
                                </w:rPr>
                                <w:t>Secure and preserve all evidence and hardware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ounded Rectangle 57"/>
                        <wps:cNvSpPr/>
                        <wps:spPr>
                          <a:xfrm>
                            <a:off x="4465122" y="5854535"/>
                            <a:ext cx="2505075" cy="2897505"/>
                          </a:xfrm>
                          <a:prstGeom prst="roundRect">
                            <a:avLst/>
                          </a:prstGeom>
                          <a:solidFill>
                            <a:srgbClr val="F79646">
                              <a:lumMod val="20000"/>
                              <a:lumOff val="80000"/>
                            </a:srgbClr>
                          </a:solidFill>
                          <a:ln w="25400" cap="flat" cmpd="sng" algn="ctr">
                            <a:solidFill>
                              <a:srgbClr val="C00000"/>
                            </a:solidFill>
                            <a:prstDash val="solid"/>
                          </a:ln>
                          <a:effectLst/>
                        </wps:spPr>
                        <wps:txbx>
                          <w:txbxContent>
                            <w:p w14:paraId="0A4DEB9A" w14:textId="77777777" w:rsidR="00081D9B" w:rsidRDefault="00081D9B" w:rsidP="00081D9B">
                              <w:pPr>
                                <w:pStyle w:val="NoSpacing"/>
                              </w:pPr>
                              <w:r w:rsidRPr="00F75002">
                                <w:rPr>
                                  <w:b/>
                                </w:rPr>
                                <w:t>Report to Police</w:t>
                              </w:r>
                              <w:r w:rsidRPr="00F75002">
                                <w:rPr>
                                  <w:b/>
                                </w:rPr>
                                <w:tab/>
                              </w:r>
                              <w:r>
                                <w:tab/>
                              </w:r>
                            </w:p>
                            <w:p w14:paraId="6A541ABB" w14:textId="77777777" w:rsidR="00081D9B" w:rsidRDefault="00081D9B" w:rsidP="00081D9B">
                              <w:pPr>
                                <w:pStyle w:val="NoSpacing"/>
                              </w:pPr>
                              <w:r>
                                <w:t>PPU Central Referral Unit [CRU]</w:t>
                              </w:r>
                            </w:p>
                            <w:p w14:paraId="37926315" w14:textId="77777777" w:rsidR="00081D9B" w:rsidRDefault="00081D9B" w:rsidP="00081D9B">
                              <w:pPr>
                                <w:pStyle w:val="NoSpacing"/>
                              </w:pPr>
                            </w:p>
                            <w:p w14:paraId="05EFECBB" w14:textId="77777777" w:rsidR="00081D9B" w:rsidRDefault="00081D9B" w:rsidP="00081D9B">
                              <w:pPr>
                                <w:pStyle w:val="NoSpacing"/>
                              </w:pPr>
                              <w:r w:rsidRPr="00F75002">
                                <w:rPr>
                                  <w:b/>
                                </w:rPr>
                                <w:t>Police Officers</w:t>
                              </w:r>
                              <w:r>
                                <w:tab/>
                              </w:r>
                              <w:r>
                                <w:tab/>
                              </w:r>
                              <w:r>
                                <w:tab/>
                              </w:r>
                            </w:p>
                            <w:p w14:paraId="60597C14" w14:textId="77777777" w:rsidR="00081D9B" w:rsidRDefault="00081D9B" w:rsidP="00081D9B">
                              <w:pPr>
                                <w:pStyle w:val="NoSpacing"/>
                              </w:pPr>
                              <w:r>
                                <w:t>DC Glyn Hughes and DV Kev Gooch</w:t>
                              </w:r>
                            </w:p>
                            <w:p w14:paraId="63F9E34E" w14:textId="77777777" w:rsidR="00081D9B" w:rsidRPr="00DB5DD2" w:rsidRDefault="00081D9B" w:rsidP="00081D9B">
                              <w:pPr>
                                <w:pStyle w:val="NoSpacing"/>
                              </w:pPr>
                              <w:r w:rsidRPr="00DB5DD2">
                                <w:rPr>
                                  <w:b/>
                                </w:rPr>
                                <w:t>Tel: 01522 782159</w:t>
                              </w:r>
                            </w:p>
                            <w:p w14:paraId="04921197" w14:textId="77777777" w:rsidR="00081D9B" w:rsidRDefault="00081D9B" w:rsidP="00081D9B">
                              <w:pPr>
                                <w:pStyle w:val="NoSpacing"/>
                              </w:pPr>
                            </w:p>
                            <w:p w14:paraId="72B970B2" w14:textId="77777777" w:rsidR="00081D9B" w:rsidRDefault="00081D9B" w:rsidP="00081D9B">
                              <w:pPr>
                                <w:pStyle w:val="NoSpacing"/>
                              </w:pPr>
                              <w:r>
                                <w:t xml:space="preserve">They will be available Mon – Fri 0800-1700. </w:t>
                              </w:r>
                            </w:p>
                            <w:p w14:paraId="4F254843" w14:textId="77777777" w:rsidR="00081D9B" w:rsidRPr="00DB5DD2" w:rsidRDefault="00081D9B" w:rsidP="00081D9B">
                              <w:pPr>
                                <w:pStyle w:val="NoSpacing"/>
                                <w:rPr>
                                  <w:b/>
                                </w:rPr>
                              </w:pPr>
                              <w:r>
                                <w:t xml:space="preserve">Outside of these hours and on Public Holidays the matter will need to be referred to the </w:t>
                              </w:r>
                              <w:r>
                                <w:rPr>
                                  <w:b/>
                                </w:rPr>
                                <w:t>Force C</w:t>
                              </w:r>
                              <w:r w:rsidRPr="00DB5DD2">
                                <w:rPr>
                                  <w:b/>
                                </w:rPr>
                                <w:t>ommunications Centre</w:t>
                              </w:r>
                            </w:p>
                            <w:p w14:paraId="645205E2" w14:textId="77777777" w:rsidR="00081D9B" w:rsidRDefault="00081D9B" w:rsidP="00081D9B">
                              <w:pPr>
                                <w:pStyle w:val="NoSpacing"/>
                              </w:pPr>
                            </w:p>
                            <w:p w14:paraId="39B89D3F" w14:textId="77777777" w:rsidR="00081D9B" w:rsidRPr="00DB5DD2" w:rsidRDefault="00081D9B" w:rsidP="00081D9B">
                              <w:pPr>
                                <w:pStyle w:val="NoSpacing"/>
                                <w:rPr>
                                  <w:b/>
                                </w:rPr>
                              </w:pPr>
                              <w:r w:rsidRPr="00DB5DD2">
                                <w:rPr>
                                  <w:b/>
                                </w:rPr>
                                <w:t>Tel: 0300 111 0300</w:t>
                              </w:r>
                              <w:r w:rsidRPr="00DB5DD2">
                                <w:rPr>
                                  <w:b/>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Straight Arrow Connector 58"/>
                        <wps:cNvCnPr/>
                        <wps:spPr>
                          <a:xfrm>
                            <a:off x="1626919" y="2090057"/>
                            <a:ext cx="0" cy="47498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59" name="Straight Arrow Connector 59"/>
                        <wps:cNvCnPr/>
                        <wps:spPr>
                          <a:xfrm flipH="1">
                            <a:off x="6638306" y="3538847"/>
                            <a:ext cx="635" cy="231521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60" name="Straight Arrow Connector 60"/>
                        <wps:cNvCnPr/>
                        <wps:spPr>
                          <a:xfrm>
                            <a:off x="3942608" y="3835730"/>
                            <a:ext cx="0" cy="142494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61" name="Straight Arrow Connector 61"/>
                        <wps:cNvCnPr/>
                        <wps:spPr>
                          <a:xfrm>
                            <a:off x="5997039" y="3538847"/>
                            <a:ext cx="0" cy="59372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45" name="Oval 45"/>
                        <wps:cNvSpPr/>
                        <wps:spPr>
                          <a:xfrm>
                            <a:off x="5997039" y="3194462"/>
                            <a:ext cx="640080" cy="640080"/>
                          </a:xfrm>
                          <a:prstGeom prst="ellipse">
                            <a:avLst/>
                          </a:prstGeom>
                          <a:solidFill>
                            <a:srgbClr val="FF0000"/>
                          </a:solidFill>
                          <a:ln w="25400" cap="flat" cmpd="sng" algn="ctr">
                            <a:solidFill>
                              <a:srgbClr val="C00000"/>
                            </a:solidFill>
                            <a:prstDash val="solid"/>
                          </a:ln>
                          <a:effectLst/>
                        </wps:spPr>
                        <wps:txbx>
                          <w:txbxContent>
                            <w:p w14:paraId="022B1778" w14:textId="77777777" w:rsidR="00081D9B" w:rsidRPr="00F75002" w:rsidRDefault="00081D9B" w:rsidP="00081D9B">
                              <w:pPr>
                                <w:pStyle w:val="NoSpacing"/>
                                <w:jc w:val="center"/>
                                <w:rPr>
                                  <w:b/>
                                  <w:sz w:val="26"/>
                                  <w:szCs w:val="26"/>
                                </w:rPr>
                              </w:pPr>
                              <w:r w:rsidRPr="00F75002">
                                <w:rPr>
                                  <w:b/>
                                  <w:sz w:val="26"/>
                                  <w:szCs w:val="2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ounded Rectangle 62"/>
                        <wps:cNvSpPr/>
                        <wps:spPr>
                          <a:xfrm>
                            <a:off x="-59375" y="6958952"/>
                            <a:ext cx="4250055" cy="2233295"/>
                          </a:xfrm>
                          <a:prstGeom prst="roundRect">
                            <a:avLst/>
                          </a:prstGeom>
                          <a:solidFill>
                            <a:sysClr val="window" lastClr="FFFFFF"/>
                          </a:solidFill>
                          <a:ln w="25400" cap="flat" cmpd="sng" algn="ctr">
                            <a:solidFill>
                              <a:sysClr val="windowText" lastClr="000000"/>
                            </a:solidFill>
                            <a:prstDash val="solid"/>
                          </a:ln>
                          <a:effectLst/>
                        </wps:spPr>
                        <wps:txbx>
                          <w:txbxContent>
                            <w:p w14:paraId="31F90F74" w14:textId="77777777" w:rsidR="00081D9B" w:rsidRDefault="00081D9B" w:rsidP="00081D9B">
                              <w:pPr>
                                <w:pStyle w:val="NoSpacing"/>
                                <w:rPr>
                                  <w:b/>
                                </w:rPr>
                              </w:pPr>
                              <w:r>
                                <w:rPr>
                                  <w:b/>
                                </w:rPr>
                                <w:t>Under NO circumstances should any member of staff investigate if illegal activity is suspected. By doing so you may compromise and / or commit further offences.</w:t>
                              </w:r>
                            </w:p>
                            <w:p w14:paraId="3AD2A2C4" w14:textId="77777777" w:rsidR="00081D9B" w:rsidRDefault="00081D9B" w:rsidP="00081D9B">
                              <w:pPr>
                                <w:pStyle w:val="NoSpacing"/>
                                <w:rPr>
                                  <w:b/>
                                </w:rPr>
                              </w:pPr>
                            </w:p>
                            <w:p w14:paraId="3DBB19F0" w14:textId="5E29E638" w:rsidR="00081D9B" w:rsidRDefault="00081D9B" w:rsidP="00081D9B">
                              <w:pPr>
                                <w:pStyle w:val="NoSpacing"/>
                                <w:rPr>
                                  <w:b/>
                                </w:rPr>
                              </w:pPr>
                              <w:r>
                                <w:rPr>
                                  <w:b/>
                                </w:rPr>
                                <w:t xml:space="preserve">For </w:t>
                              </w:r>
                              <w:r>
                                <w:rPr>
                                  <w:b/>
                                </w:rPr>
                                <w:t>example: a member of staff emails to you a picture which has been found on another person’s computer. The picture looks to be a young person in a state of undress or sexually provocative. You email this to the head teacher to ask for advice.</w:t>
                              </w:r>
                            </w:p>
                            <w:p w14:paraId="4DDED2C5" w14:textId="77777777" w:rsidR="00081D9B" w:rsidRDefault="00081D9B" w:rsidP="00081D9B">
                              <w:pPr>
                                <w:pStyle w:val="NoSpacing"/>
                                <w:rPr>
                                  <w:b/>
                                </w:rPr>
                              </w:pPr>
                            </w:p>
                            <w:p w14:paraId="7848AD73" w14:textId="77777777" w:rsidR="00081D9B" w:rsidRPr="00DB5DD2" w:rsidRDefault="00081D9B" w:rsidP="00081D9B">
                              <w:pPr>
                                <w:pStyle w:val="NoSpacing"/>
                                <w:rPr>
                                  <w:b/>
                                </w:rPr>
                              </w:pPr>
                              <w:r>
                                <w:rPr>
                                  <w:b/>
                                </w:rPr>
                                <w:t>Within these 2 emails, 2 offences of distributing images of child abuse have been committed.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0992E2" id="Group 63" o:spid="_x0000_s1063" style="position:absolute;left:0;text-align:left;margin-left:-48.05pt;margin-top:8.2pt;width:553.5pt;height:723.8pt;z-index:251660288;mso-width-relative:margin;mso-height-relative:margin" coordorigin="-593" coordsize="70295,91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e1CywcAAIJGAAAOAAAAZHJzL2Uyb0RvYy54bWzsXNtym0gQfd+q/QeK90QMzIBQRU7ZTpzd&#10;Km+SirOV5zFCl1rEsIAte79+z1xASDJGdmJXrKAHFddhpqdPT/fphjdvb5aJdR3nxUKkY5u8dmwr&#10;TiMxWaSzsf3317NXQ9sqSp5OeCLSeGzfxoX99uj3396sslHsirlIJnFuoZG0GK2ysT0vy2w0GBTR&#10;PF7y4rXI4hQnpyJf8hK7+WwwyfkKrS+Tges4/mAl8kmWiyguChx9p0/aR6r96TSOyk/TaRGXVjK2&#10;0bdS/efq/1L+D47e8NEs59l8EZlu8Ef0YskXKR5aN/WOl9y6yhc7TS0XUS4KMS1fR2I5ENPpIorV&#10;GDAa4myN5kMurjI1ltloNctqMUG0W3J6dLPRx+sPeXaRfc5177F5LqJ/CshlsMpmo+Z5uT9bX3wz&#10;zZfyJgzCulESva0lGt+UVoSDgeOGlEHwEc6FJHRd38g8mmNi5H2vWOgFzLbWN0fz943bWeA2bqeB&#10;nLIBH+mnqz7WfVplUKJiLafi++R0MedZrMRfSDl8zq3FZGxTjCblS+jyF3GVTuKJ9QVaxtNZEls4&#10;h97JbuB6KVSzVxj5bomMhAHxHNoceyU4z2FOODQjZ37I2HBj4HyU5UX5IRZLS26MbahKOpE9UWrI&#10;r8+LUguquk5OVSGSxeRskSRqJ59dnia5dc2BDXpyfHrqq3uTq+VfYqIPA2KOmTAcljOmrh5WhzER&#10;hW5GTcpG+0lqrca2yyhasCIOcE8TXmJzmUGMRTqzLZ7MYDWiMlcP3rjbNHtv7wJmendfN+T43/Fi&#10;rltSzzCSTFIphlhZCSMuOXV6suRWeXN5o+acKOHLQ5dicgtFyIW2JEUWnS3wgHNelJ95DtOBscIc&#10;lp/wN00EBCDMlm3NRf7fXcfl9dBUnLWtFUwRhPPvFc9j20r+TKHDIaFS6Uq1Q4EH7OTNM5fNM+nV&#10;8lRgRgkMbxapTXl9mVSb01wsv8FqHsun4hRPIzxbT4PZOS21iYTdjeLjY3UZ7FXGy/P0Iotk41J0&#10;UrRfb77xPDNKWEJ9P4oKN3y0pYb6WnlnKo6vSjFdKB1dy1UZHYVhjaKnBzOk1Apm8jAw+z50XWGZ&#10;BJT5gSdvh34ZW7aBaI9SQntE79ib50N0WE1uj+jDQjTWzFZEu9Wk77U8ewF1AjcwkHal99JDWi2g&#10;D3Ehng3SWBaNu9VD+rAg7d0DabXKSg/iwZB2aegNtWfXr9IPigqeD9K1C9ZD+rAgDUdZr9KfEFBa&#10;lFamez8U+8RBdKwWZs91fM9TrMAaxT5iziFCG8k6mG0dDFcBeBUUm7glTpJFVshYfydmkSG2PNy+&#10;7jnOCYJ1OQAZhjYj7AOKgLXrs47U+gj4UCJgv0LiRZnzxWxeWsd5LlbWqUhT0Ekit6jfQOdp2sVq&#10;eTQIaQD0AXwscBzC5O1rcBpcegwBs8J9zebtkFqF6VLdF807bNEKFURTIf1S9SyNPBJKYD6Ce7ot&#10;amIMXPNErL4iigcdA5YHJ0CHqJ/SgGLOJ7HmlsKKjoIZ4GXNoRF0QpNo0j6opndNRQtLxUclXyTv&#10;04lV3magHLmcGmNqOukrvWZKuyRxCy7luUgVhEzauLerlDLYxm3rVinXD0gIvkSqFHEDx69Y5Ipc&#10;MTpFAypJU22KW2x9r1MvUqcw+V06VZO0cCK6dYrC+Q9DnXggLvVDR1FCO3aq16mmS3NQdiqsdOqO&#10;TE7ND+7lkTYzOaHru0hobax5Pfm7R7Lp+cLKmjTow8qDCiult9exSuhIbW/Pg7kuIxQEFDwPRJq+&#10;5yhneHeVICwIFVvRe7Pajb8j5/oivVlWpwhbvVlcAmu/t055IUUZhPZm3SGCg0B5Ljs65TEa+moh&#10;6XXqwHSqTlK161QzV9Xtzfoe81xDifU6JcsffrWom92TJcG5tYHaoy5pXcrgssBHBdeuN4uyHs2v&#10;uuB6HP9paxnOgtAHCyVZpJ+wOulUs0GaddgggFuiJZjzTvKmrj3SHJlcXHpn9bCcVXAP2lndDT+Z&#10;QpzxKLoB63rh0IOroChX+BbE2/JSCZzTUHKyMiNCKPEAKInpdsfiO+sJw5OTExb+rIhtT9n8EMTW&#10;k9cj9rAQW+dK7kBsM0nSjVjmuB54IoVYwNH1yVa5ICFElv1qxKoK0CrF2MJrfydgf+kltp67HrCH&#10;Bdg6E3UHYJspqG7AUuozgiy4WmKHjDJvyyl2GSIO+SKDXGLdYQg2U13xZEvsL43YevJ6xB4WYrvz&#10;fPpNmL3ZNuK7Ppxfw+CGjsOU7uywbSrP17HG9rnjl5g7RhzSmRVopvta2DZriiKxP6p3X8xbb8gI&#10;DGVOQC4LoOCGQ/2C2lq7QMyZJcEjzCW9gpm3z1oCrReZIkA1SpeC6YKVvY1WM0UABWOBpxRnrVZ1&#10;KI8qZv3WYbuf0Vutl2i1/O68Ey5Z07otVktypsZWsRAUkKdXwjttlVEq+UKu2+G79jr1EnUKRL4x&#10;VLrsuiaq9ipy2dAf1ONR8BfQv7VRetay67MzSbsbEnODdf+BZddPTO3XFWt9FHNQUYwk9tqofQ2a&#10;van9xucRQAcOQ7aFOQrewUG6QNMOrocscIfpfgRRuFMP3aiFPlO/J8DhzkPvLsJ+qrRbHRH02Hwu&#10;bKqveeBDJyovZT7KIr+k0txX1ezrT8cc/Q8AAP//AwBQSwMEFAAGAAgAAAAhAL4KqRTiAAAADAEA&#10;AA8AAABkcnMvZG93bnJldi54bWxMj8FqwzAMhu+DvYPRYLfW9paFNYtTStl2KoO1g9KbG6tJaGyH&#10;2E3St5962m4S/8evT/lysi0bsA+NdwrkXABDV3rTuErBz+5j9gosRO2Mbr1DBVcMsCzu73KdGT+6&#10;bxy2sWJU4kKmFdQxdhnnoazR6jD3HTrKTr63OtLaV9z0eqRy2/InIVJudePoQq07XNdYnrcXq+Bz&#10;1OPqWb4Pm/NpfT3sXr72G4lKPT5MqzdgEaf4B8NNn9ShIKejvzgTWKtgtkgloRSkCbAbIKRYADvS&#10;lKSJAF7k/P8TxS8AAAD//wMAUEsBAi0AFAAGAAgAAAAhALaDOJL+AAAA4QEAABMAAAAAAAAAAAAA&#10;AAAAAAAAAFtDb250ZW50X1R5cGVzXS54bWxQSwECLQAUAAYACAAAACEAOP0h/9YAAACUAQAACwAA&#10;AAAAAAAAAAAAAAAvAQAAX3JlbHMvLnJlbHNQSwECLQAUAAYACAAAACEAfCntQssHAACCRgAADgAA&#10;AAAAAAAAAAAAAAAuAgAAZHJzL2Uyb0RvYy54bWxQSwECLQAUAAYACAAAACEAvgqpFOIAAAAMAQAA&#10;DwAAAAAAAAAAAAAAAAAlCgAAZHJzL2Rvd25yZXYueG1sUEsFBgAAAAAEAAQA8wAAADQLAAAAAA==&#10;">
                <v:roundrect id="Rounded Rectangle 40" o:spid="_x0000_s1064" style="position:absolute;left:19713;width:30509;height:56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74vwAAANsAAAAPAAAAZHJzL2Rvd25yZXYueG1sRE/LqsIw&#10;EN0L/kMYwY1oqshFqlFEEARB8YW4G5rpQ5tJaaLWvzcL4S4P5z1bNKYUL6pdYVnBcBCBIE6sLjhT&#10;cD6t+xMQziNrLC2Tgg85WMzbrRnG2r75QK+jz0QIYRejgtz7KpbSJTkZdANbEQcutbVBH2CdSV3j&#10;O4SbUo6i6E8aLDg05FjRKqfkcXwaBVjsyuc2TTfL2/7eu+6yy2OfXpTqdprlFISnxv+Lf+6NVjAO&#10;68OX8APk/AsAAP//AwBQSwECLQAUAAYACAAAACEA2+H2y+4AAACFAQAAEwAAAAAAAAAAAAAAAAAA&#10;AAAAW0NvbnRlbnRfVHlwZXNdLnhtbFBLAQItABQABgAIAAAAIQBa9CxbvwAAABUBAAALAAAAAAAA&#10;AAAAAAAAAB8BAABfcmVscy8ucmVsc1BLAQItABQABgAIAAAAIQAqrV74vwAAANsAAAAPAAAAAAAA&#10;AAAAAAAAAAcCAABkcnMvZG93bnJldi54bWxQSwUGAAAAAAMAAwC3AAAA8wIAAAAA&#10;" fillcolor="#dbeef4" strokecolor="#31859c" strokeweight="2pt">
                  <v:textbox>
                    <w:txbxContent>
                      <w:p w14:paraId="7251B582" w14:textId="77777777" w:rsidR="00081D9B" w:rsidRPr="00F75002" w:rsidRDefault="00081D9B" w:rsidP="00081D9B">
                        <w:pPr>
                          <w:jc w:val="center"/>
                          <w:rPr>
                            <w:sz w:val="24"/>
                          </w:rPr>
                        </w:pPr>
                        <w:r w:rsidRPr="00F75002">
                          <w:rPr>
                            <w:sz w:val="24"/>
                          </w:rPr>
                          <w:t>A concern is raised over potential inappropriate activity</w:t>
                        </w:r>
                      </w:p>
                    </w:txbxContent>
                  </v:textbox>
                </v:roundrect>
                <v:roundrect id="Rounded Rectangle 41" o:spid="_x0000_s1065" style="position:absolute;left:1662;top:17456;width:30510;height:3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ftjxAAAANsAAAAPAAAAZHJzL2Rvd25yZXYueG1sRI9bi8Iw&#10;FITfhf0P4Szsi6xpFxGpRpEFoSAo3lh8OzSnl7U5KU3U+u+NIPg4zMw3zHTemVpcqXWVZQXxIAJB&#10;nFldcaHgsF9+j0E4j6yxtkwK7uRgPvvoTTHR9sZbuu58IQKEXYIKSu+bREqXlWTQDWxDHLzctgZ9&#10;kG0hdYu3ADe1/ImikTRYcVgosaHfkrLz7mIUYLWuL6s8TxenzX//b10cz5v8qNTXZ7eYgPDU+Xf4&#10;1U61gmEMzy/hB8jZAwAA//8DAFBLAQItABQABgAIAAAAIQDb4fbL7gAAAIUBAAATAAAAAAAAAAAA&#10;AAAAAAAAAABbQ29udGVudF9UeXBlc10ueG1sUEsBAi0AFAAGAAgAAAAhAFr0LFu/AAAAFQEAAAsA&#10;AAAAAAAAAAAAAAAAHwEAAF9yZWxzLy5yZWxzUEsBAi0AFAAGAAgAAAAhAEXh+2PEAAAA2wAAAA8A&#10;AAAAAAAAAAAAAAAABwIAAGRycy9kb3ducmV2LnhtbFBLBQYAAAAAAwADALcAAAD4AgAAAAA=&#10;" fillcolor="#dbeef4" strokecolor="#31859c" strokeweight="2pt">
                  <v:textbox>
                    <w:txbxContent>
                      <w:p w14:paraId="63902C33" w14:textId="77777777" w:rsidR="00081D9B" w:rsidRPr="00F75002" w:rsidRDefault="00081D9B" w:rsidP="00081D9B">
                        <w:pPr>
                          <w:jc w:val="center"/>
                          <w:rPr>
                            <w:sz w:val="24"/>
                          </w:rPr>
                        </w:pPr>
                        <w:r>
                          <w:rPr>
                            <w:sz w:val="24"/>
                          </w:rPr>
                          <w:t>Member of Staff</w:t>
                        </w:r>
                      </w:p>
                    </w:txbxContent>
                  </v:textbox>
                </v:roundrect>
                <v:roundrect id="Rounded Rectangle 42" o:spid="_x0000_s1066" style="position:absolute;left:37407;top:17219;width:30510;height:3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2UUxAAAANsAAAAPAAAAZHJzL2Rvd25yZXYueG1sRI/disIw&#10;FITvBd8hHGFvZE2VRZZqFBGEwoKirizeHZrTH21OSpNq9+2NIHg5zMw3zHzZmUrcqHGlZQXjUQSC&#10;OLW65FzB73Hz+Q3CeWSNlWVS8E8Olot+b46xtnfe0+3gcxEg7GJUUHhfx1K6tCCDbmRr4uBltjHo&#10;g2xyqRu8B7ip5CSKptJgyWGhwJrWBaXXQ2sUYLmt2p8sS1bn3WX4t81P1112Uupj0K1mIDx1/h1+&#10;tROt4GsCzy/hB8jFAwAA//8DAFBLAQItABQABgAIAAAAIQDb4fbL7gAAAIUBAAATAAAAAAAAAAAA&#10;AAAAAAAAAABbQ29udGVudF9UeXBlc10ueG1sUEsBAi0AFAAGAAgAAAAhAFr0LFu/AAAAFQEAAAsA&#10;AAAAAAAAAAAAAAAAHwEAAF9yZWxzLy5yZWxzUEsBAi0AFAAGAAgAAAAhALUzZRTEAAAA2wAAAA8A&#10;AAAAAAAAAAAAAAAABwIAAGRycy9kb3ducmV2LnhtbFBLBQYAAAAAAwADALcAAAD4AgAAAAA=&#10;" fillcolor="#dbeef4" strokecolor="#31859c" strokeweight="2pt">
                  <v:textbox>
                    <w:txbxContent>
                      <w:p w14:paraId="6CE0DA77" w14:textId="77777777" w:rsidR="00081D9B" w:rsidRPr="00F75002" w:rsidRDefault="00081D9B" w:rsidP="00081D9B">
                        <w:pPr>
                          <w:jc w:val="center"/>
                          <w:rPr>
                            <w:sz w:val="24"/>
                          </w:rPr>
                        </w:pPr>
                        <w:r>
                          <w:rPr>
                            <w:sz w:val="24"/>
                          </w:rPr>
                          <w:t>Pupil</w:t>
                        </w:r>
                      </w:p>
                    </w:txbxContent>
                  </v:textbox>
                </v:roundrect>
                <v:roundrect id="Rounded Rectangle 43" o:spid="_x0000_s1067" style="position:absolute;left:37407;top:24938;width:30510;height:3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8CPxAAAANsAAAAPAAAAZHJzL2Rvd25yZXYueG1sRI9LiwIx&#10;EITvC/6H0IKXRTOri8hoFBEWBEHxhXhrJj0PnXSGSdTx3xthwWNRVV9Rk1ljSnGn2hWWFfz0IhDE&#10;idUFZwoO+7/uCITzyBpLy6TgSQ5m09bXBGNtH7yl+85nIkDYxagg976KpXRJTgZdz1bEwUttbdAH&#10;WWdS1/gIcFPKfhQNpcGCw0KOFS1ySq67m1GAxbq8rdJ0OT9vLt+ndXa8btKjUp12Mx+D8NT4T/i/&#10;vdQKfgfw/hJ+gJy+AAAA//8DAFBLAQItABQABgAIAAAAIQDb4fbL7gAAAIUBAAATAAAAAAAAAAAA&#10;AAAAAAAAAABbQ29udGVudF9UeXBlc10ueG1sUEsBAi0AFAAGAAgAAAAhAFr0LFu/AAAAFQEAAAsA&#10;AAAAAAAAAAAAAAAAHwEAAF9yZWxzLy5yZWxzUEsBAi0AFAAGAAgAAAAhANp/wI/EAAAA2wAAAA8A&#10;AAAAAAAAAAAAAAAABwIAAGRycy9kb3ducmV2LnhtbFBLBQYAAAAAAwADALcAAAD4AgAAAAA=&#10;" fillcolor="#dbeef4" strokecolor="#31859c" strokeweight="2pt">
                  <v:textbox>
                    <w:txbxContent>
                      <w:p w14:paraId="29B17E6D" w14:textId="77777777" w:rsidR="00081D9B" w:rsidRPr="00F75002" w:rsidRDefault="00081D9B" w:rsidP="00081D9B">
                        <w:pPr>
                          <w:jc w:val="center"/>
                          <w:rPr>
                            <w:sz w:val="24"/>
                          </w:rPr>
                        </w:pPr>
                        <w:r>
                          <w:rPr>
                            <w:sz w:val="24"/>
                          </w:rPr>
                          <w:t>Child Protection Issues?</w:t>
                        </w:r>
                      </w:p>
                    </w:txbxContent>
                  </v:textbox>
                </v:roundrect>
                <v:oval id="Oval 44" o:spid="_x0000_s1068" style="position:absolute;left:36100;top:32063;width:6401;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cyxAAAANsAAAAPAAAAZHJzL2Rvd25yZXYueG1sRI9La8Mw&#10;EITvhf4HsYXeGrkhaYJjJZRA20CgELeHHBdr/SDWykjyo/++CgRyHGbmGybbTaYVAznfWFbwOktA&#10;EBdWN1wp+P35eFmD8AFZY2uZFPyRh9328SHDVNuRTzTkoRIRwj5FBXUIXSqlL2oy6Ge2I45eaZ3B&#10;EKWrpHY4Rrhp5TxJ3qTBhuNCjR3tayoueW8iZdl/9evwWR4v/vzdj26ompVU6vlpet+ACDSFe/jW&#10;PmgFiwVcv8QfILf/AAAA//8DAFBLAQItABQABgAIAAAAIQDb4fbL7gAAAIUBAAATAAAAAAAAAAAA&#10;AAAAAAAAAABbQ29udGVudF9UeXBlc10ueG1sUEsBAi0AFAAGAAgAAAAhAFr0LFu/AAAAFQEAAAsA&#10;AAAAAAAAAAAAAAAAHwEAAF9yZWxzLy5yZWxzUEsBAi0AFAAGAAgAAAAhAL4lxzLEAAAA2wAAAA8A&#10;AAAAAAAAAAAAAAAABwIAAGRycy9kb3ducmV2LnhtbFBLBQYAAAAAAwADALcAAAD4AgAAAAA=&#10;" fillcolor="#00b050" strokecolor="#31859c" strokeweight="2pt">
                  <v:textbox>
                    <w:txbxContent>
                      <w:p w14:paraId="0CDAF780" w14:textId="77777777" w:rsidR="00081D9B" w:rsidRPr="00F75002" w:rsidRDefault="00081D9B" w:rsidP="00081D9B">
                        <w:pPr>
                          <w:pStyle w:val="NoSpacing"/>
                          <w:jc w:val="center"/>
                          <w:rPr>
                            <w:b/>
                            <w:sz w:val="32"/>
                          </w:rPr>
                        </w:pPr>
                        <w:r w:rsidRPr="00F75002">
                          <w:rPr>
                            <w:b/>
                            <w:sz w:val="32"/>
                          </w:rPr>
                          <w:t>No</w:t>
                        </w:r>
                      </w:p>
                    </w:txbxContent>
                  </v:textbox>
                </v:oval>
                <v:shape id="Straight Arrow Connector 46" o:spid="_x0000_s1069" type="#_x0000_t32" style="position:absolute;left:34794;top:5700;width:0;height:3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3aDwQAAANsAAAAPAAAAZHJzL2Rvd25yZXYueG1sRI/dqsIw&#10;EITvBd8hrOCNaKocRapRRBQs4oU/D7A0a1tsNrWJWt/eHBC8HGbmG2a+bEwpnlS7wrKC4SACQZxa&#10;XXCm4HLe9qcgnEfWWFomBW9ysFy0W3OMtX3xkZ4nn4kAYRejgtz7KpbSpTkZdANbEQfvamuDPsg6&#10;k7rGV4CbUo6iaCINFhwWcqxonVN6Oz2MgukhGe/T3lpv6JBYuUuGdN+WSnU7zWoGwlPjf+Fve6cV&#10;/E3g/0v4AXLxAQAA//8DAFBLAQItABQABgAIAAAAIQDb4fbL7gAAAIUBAAATAAAAAAAAAAAAAAAA&#10;AAAAAABbQ29udGVudF9UeXBlc10ueG1sUEsBAi0AFAAGAAgAAAAhAFr0LFu/AAAAFQEAAAsAAAAA&#10;AAAAAAAAAAAAHwEAAF9yZWxzLy5yZWxzUEsBAi0AFAAGAAgAAAAhALzzdoPBAAAA2wAAAA8AAAAA&#10;AAAAAAAAAAAABwIAAGRycy9kb3ducmV2LnhtbFBLBQYAAAAAAwADALcAAAD1AgAAAAA=&#10;" strokeweight="1.5pt">
                  <v:stroke endarrow="open"/>
                </v:shape>
                <v:shape id="Straight Arrow Connector 47" o:spid="_x0000_s1070" type="#_x0000_t32" style="position:absolute;left:26719;top:12706;width:0;height:4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9MYwgAAANsAAAAPAAAAZHJzL2Rvd25yZXYueG1sRI/disIw&#10;FITvBd8hHMEb0VRxVapRRBQsixf+PMChObbF5qQ2Uevbm4UFL4eZ+YZZrBpTiifVrrCsYDiIQBCn&#10;VhecKbicd/0ZCOeRNZaWScGbHKyW7dYCY21ffKTnyWciQNjFqCD3voqldGlOBt3AVsTBu9raoA+y&#10;zqSu8RXgppSjKJpIgwWHhRwr2uSU3k4Po2B2SH5+095Gb+mQWLlPhnTflUp1O816DsJT47/h//Ze&#10;KxhP4e9L+AFy+QEAAP//AwBQSwECLQAUAAYACAAAACEA2+H2y+4AAACFAQAAEwAAAAAAAAAAAAAA&#10;AAAAAAAAW0NvbnRlbnRfVHlwZXNdLnhtbFBLAQItABQABgAIAAAAIQBa9CxbvwAAABUBAAALAAAA&#10;AAAAAAAAAAAAAB8BAABfcmVscy8ucmVsc1BLAQItABQABgAIAAAAIQDTv9MYwgAAANsAAAAPAAAA&#10;AAAAAAAAAAAAAAcCAABkcnMvZG93bnJldi54bWxQSwUGAAAAAAMAAwC3AAAA9gIAAAAA&#10;" strokeweight="1.5pt">
                  <v:stroke endarrow="open"/>
                </v:shape>
                <v:shape id="Straight Arrow Connector 48" o:spid="_x0000_s1071" type="#_x0000_t32" style="position:absolute;left:43819;top:12469;width:0;height:4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EdqvQAAANsAAAAPAAAAZHJzL2Rvd25yZXYueG1sRE9LCsIw&#10;EN0L3iGM4EY0VVSkGkVEwSIu/BxgaMa22ExqE7Xe3iwEl4/3X6waU4oX1a6wrGA4iEAQp1YXnCm4&#10;Xnb9GQjnkTWWlknBhxyslu3WAmNt33yi19lnIoSwi1FB7n0VS+nSnAy6ga2IA3eztUEfYJ1JXeM7&#10;hJtSjqJoKg0WHBpyrGiTU3o/P42C2TGZHNLeRm/pmFi5T4b02JVKdTvNeg7CU+P/4p97rxWMw9jw&#10;JfwAufwCAAD//wMAUEsBAi0AFAAGAAgAAAAhANvh9svuAAAAhQEAABMAAAAAAAAAAAAAAAAAAAAA&#10;AFtDb250ZW50X1R5cGVzXS54bWxQSwECLQAUAAYACAAAACEAWvQsW78AAAAVAQAACwAAAAAAAAAA&#10;AAAAAAAfAQAAX3JlbHMvLnJlbHNQSwECLQAUAAYACAAAACEAoiBHar0AAADbAAAADwAAAAAAAAAA&#10;AAAAAAAHAgAAZHJzL2Rvd25yZXYueG1sUEsFBgAAAAADAAMAtwAAAPECAAAAAA==&#10;" strokeweight="1.5pt">
                  <v:stroke endarrow="open"/>
                </v:shape>
                <v:roundrect id="Rounded Rectangle 49" o:spid="_x0000_s1072" style="position:absolute;left:19713;top:9262;width:30509;height:3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dlxAAAANsAAAAPAAAAZHJzL2Rvd25yZXYueG1sRI9LiwIx&#10;EITvC/6H0IKXRTMrsuhoFBEWBEHxhXhrJj0PnXSGSdTx3xthwWNRVV9Rk1ljSnGn2hWWFfz0IhDE&#10;idUFZwoO+7/uEITzyBpLy6TgSQ5m09bXBGNtH7yl+85nIkDYxagg976KpXRJTgZdz1bEwUttbdAH&#10;WWdS1/gIcFPKfhT9SoMFh4UcK1rklFx3N6MAi3V5W6Xpcn7eXL5P6+x43aRHpTrtZj4G4anxn/B/&#10;e6kVDEbw/hJ+gJy+AAAA//8DAFBLAQItABQABgAIAAAAIQDb4fbL7gAAAIUBAAATAAAAAAAAAAAA&#10;AAAAAAAAAABbQ29udGVudF9UeXBlc10ueG1sUEsBAi0AFAAGAAgAAAAhAFr0LFu/AAAAFQEAAAsA&#10;AAAAAAAAAAAAAAAAHwEAAF9yZWxzLy5yZWxzUEsBAi0AFAAGAAgAAAAhALuX92XEAAAA2wAAAA8A&#10;AAAAAAAAAAAAAAAABwIAAGRycy9kb3ducmV2LnhtbFBLBQYAAAAAAwADALcAAAD4AgAAAAA=&#10;" fillcolor="#dbeef4" strokecolor="#31859c" strokeweight="2pt">
                  <v:textbox>
                    <w:txbxContent>
                      <w:p w14:paraId="3A1AD880" w14:textId="77777777" w:rsidR="00081D9B" w:rsidRPr="00F75002" w:rsidRDefault="00081D9B" w:rsidP="00081D9B">
                        <w:pPr>
                          <w:jc w:val="center"/>
                          <w:rPr>
                            <w:sz w:val="24"/>
                          </w:rPr>
                        </w:pPr>
                        <w:r>
                          <w:rPr>
                            <w:sz w:val="24"/>
                          </w:rPr>
                          <w:t>Who is involved?</w:t>
                        </w:r>
                      </w:p>
                    </w:txbxContent>
                  </v:textbox>
                </v:roundrect>
                <v:shape id="Straight Arrow Connector 50" o:spid="_x0000_s1073" type="#_x0000_t32" style="position:absolute;left:52251;top:20663;width:0;height:41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92xvQAAANsAAAAPAAAAZHJzL2Rvd25yZXYueG1sRE9LCsIw&#10;EN0L3iGM4EY0VVCkGkVEwSIurB5gaMa22ExqE7Xe3iwEl4/3X65bU4kXNa60rGA8ikAQZ1aXnCu4&#10;XvbDOQjnkTVWlknBhxysV93OEmNt33ymV+pzEULYxaig8L6OpXRZQQbdyNbEgbvZxqAPsMmlbvAd&#10;wk0lJ1E0kwZLDg0F1rQtKLunT6Ngfkqmx2yw1Ts6JVYekjE99pVS/V67WYDw1Pq/+Oc+aAXTsD58&#10;CT9Arr4AAAD//wMAUEsBAi0AFAAGAAgAAAAhANvh9svuAAAAhQEAABMAAAAAAAAAAAAAAAAAAAAA&#10;AFtDb250ZW50X1R5cGVzXS54bWxQSwECLQAUAAYACAAAACEAWvQsW78AAAAVAQAACwAAAAAAAAAA&#10;AAAAAAAfAQAAX3JlbHMvLnJlbHNQSwECLQAUAAYACAAAACEA2Y/dsb0AAADbAAAADwAAAAAAAAAA&#10;AAAAAAAHAgAAZHJzL2Rvd25yZXYueG1sUEsFBgAAAAADAAMAtwAAAPECAAAAAA==&#10;" strokeweight="1.5pt">
                  <v:stroke endarrow="open"/>
                </v:shape>
                <v:shape id="Straight Arrow Connector 51" o:spid="_x0000_s1074" type="#_x0000_t32" style="position:absolute;left:39426;top:28500;width:0;height:35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3gqwgAAANsAAAAPAAAAZHJzL2Rvd25yZXYueG1sRI/RisIw&#10;FETfF/yHcAVfFptWUKSaisgKFvFBdz/g0lzbYnNTm6zWvzeC4OMwM2eY5ao3jbhR52rLCpIoBkFc&#10;WF1zqeDvdzueg3AeWWNjmRQ8yMEqG3wtMdX2zke6nXwpAoRdigoq79tUSldUZNBFtiUO3tl2Bn2Q&#10;XSl1h/cAN42cxPFMGqw5LFTY0qai4nL6Nwrmh3y6L743+ocOuZW7PKHrtlFqNOzXCxCeev8Jv9s7&#10;rWCawOtL+AEyewIAAP//AwBQSwECLQAUAAYACAAAACEA2+H2y+4AAACFAQAAEwAAAAAAAAAAAAAA&#10;AAAAAAAAW0NvbnRlbnRfVHlwZXNdLnhtbFBLAQItABQABgAIAAAAIQBa9CxbvwAAABUBAAALAAAA&#10;AAAAAAAAAAAAAB8BAABfcmVscy8ucmVsc1BLAQItABQABgAIAAAAIQC2w3gqwgAAANsAAAAPAAAA&#10;AAAAAAAAAAAAAAcCAABkcnMvZG93bnJldi54bWxQSwUGAAAAAAMAAwC3AAAA9gIAAAAA&#10;" strokeweight="1.5pt">
                  <v:stroke endarrow="open"/>
                </v:shape>
                <v:shape id="Straight Arrow Connector 52" o:spid="_x0000_s1075" type="#_x0000_t32" style="position:absolute;left:63532;top:28500;width:0;height:35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eZdwAAAANsAAAAPAAAAZHJzL2Rvd25yZXYueG1sRI/NCsIw&#10;EITvgu8QVvAimiooUo0iomARD/48wNKsbbHZ1CZqfXsjCB6HmfmGmS8bU4on1a6wrGA4iEAQp1YX&#10;nCm4nLf9KQjnkTWWlknBmxwsF+3WHGNtX3yk58lnIkDYxagg976KpXRpTgbdwFbEwbva2qAPss6k&#10;rvEV4KaUoyiaSIMFh4UcK1rnlN5OD6NgekjG+7S31hs6JFbukiHdt6VS3U6zmoHw1Ph/+NfeaQXj&#10;EXy/hB8gFx8AAAD//wMAUEsBAi0AFAAGAAgAAAAhANvh9svuAAAAhQEAABMAAAAAAAAAAAAAAAAA&#10;AAAAAFtDb250ZW50X1R5cGVzXS54bWxQSwECLQAUAAYACAAAACEAWvQsW78AAAAVAQAACwAAAAAA&#10;AAAAAAAAAAAfAQAAX3JlbHMvLnJlbHNQSwECLQAUAAYACAAAACEARhHmXcAAAADbAAAADwAAAAAA&#10;AAAAAAAAAAAHAgAAZHJzL2Rvd25yZXYueG1sUEsFBgAAAAADAAMAtwAAAPQCAAAAAA==&#10;" strokeweight="1.5pt">
                  <v:stroke endarrow="open"/>
                </v:shape>
                <v:roundrect id="Rounded Rectangle 53" o:spid="_x0000_s1076" style="position:absolute;left:1662;top:25769;width:30505;height:247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ExGxQAAANsAAAAPAAAAZHJzL2Rvd25yZXYueG1sRI9Pa8JA&#10;FMTvQr/D8gQvUjf1b0mzkSIUPPSgsej1Nfuajc2+Ddmtpt++WxA8DjPzGyZb97YRF+p87VjB0yQB&#10;QVw6XXOl4OPw9vgMwgdkjY1jUvBLHtb5wyDDVLsr7+lShEpECPsUFZgQ2lRKXxqy6CeuJY7el+ss&#10;hii7SuoOrxFuGzlNkqW0WHNcMNjSxlD5XfxYBZ/H+Vj34f20Msu9W5ybYjddFUqNhv3rC4hAfbiH&#10;b+2tVrCYwf+X+ANk/gcAAP//AwBQSwECLQAUAAYACAAAACEA2+H2y+4AAACFAQAAEwAAAAAAAAAA&#10;AAAAAAAAAAAAW0NvbnRlbnRfVHlwZXNdLnhtbFBLAQItABQABgAIAAAAIQBa9CxbvwAAABUBAAAL&#10;AAAAAAAAAAAAAAAAAB8BAABfcmVscy8ucmVsc1BLAQItABQABgAIAAAAIQA10ExGxQAAANsAAAAP&#10;AAAAAAAAAAAAAAAAAAcCAABkcnMvZG93bnJldi54bWxQSwUGAAAAAAMAAwC3AAAA+QIAAAAA&#10;" fillcolor="#fdeada" strokecolor="#c00000" strokeweight="2pt">
                  <v:textbox>
                    <w:txbxContent>
                      <w:p w14:paraId="514CE632" w14:textId="77777777" w:rsidR="00081D9B" w:rsidRDefault="00081D9B" w:rsidP="00081D9B">
                        <w:pPr>
                          <w:pStyle w:val="NoSpacing"/>
                        </w:pPr>
                        <w:r w:rsidRPr="00F75002">
                          <w:rPr>
                            <w:b/>
                          </w:rPr>
                          <w:t>Report to Police</w:t>
                        </w:r>
                        <w:r w:rsidRPr="00F75002">
                          <w:rPr>
                            <w:b/>
                          </w:rPr>
                          <w:tab/>
                        </w:r>
                        <w:r>
                          <w:tab/>
                        </w:r>
                      </w:p>
                      <w:p w14:paraId="0E27F85D" w14:textId="77777777" w:rsidR="00081D9B" w:rsidRDefault="00081D9B" w:rsidP="00081D9B">
                        <w:pPr>
                          <w:pStyle w:val="NoSpacing"/>
                        </w:pPr>
                        <w:r>
                          <w:t>PPU Central Referral Unit [CRU]</w:t>
                        </w:r>
                      </w:p>
                      <w:p w14:paraId="2E6FC65A" w14:textId="77777777" w:rsidR="00081D9B" w:rsidRDefault="00081D9B" w:rsidP="00081D9B">
                        <w:pPr>
                          <w:pStyle w:val="NoSpacing"/>
                        </w:pPr>
                      </w:p>
                      <w:p w14:paraId="111937E0" w14:textId="77777777" w:rsidR="00081D9B" w:rsidRDefault="00081D9B" w:rsidP="00081D9B">
                        <w:pPr>
                          <w:pStyle w:val="NoSpacing"/>
                        </w:pPr>
                        <w:r w:rsidRPr="00F75002">
                          <w:rPr>
                            <w:b/>
                          </w:rPr>
                          <w:t>Police Officers</w:t>
                        </w:r>
                        <w:r>
                          <w:tab/>
                        </w:r>
                        <w:r>
                          <w:tab/>
                        </w:r>
                        <w:r>
                          <w:tab/>
                        </w:r>
                      </w:p>
                      <w:p w14:paraId="0F81434D" w14:textId="77777777" w:rsidR="00081D9B" w:rsidRDefault="00081D9B" w:rsidP="00081D9B">
                        <w:pPr>
                          <w:pStyle w:val="NoSpacing"/>
                        </w:pPr>
                        <w:r>
                          <w:t>DC Glyn Hughes and DV Kev Gooch</w:t>
                        </w:r>
                      </w:p>
                      <w:p w14:paraId="6CFF99EA" w14:textId="77777777" w:rsidR="00081D9B" w:rsidRPr="00DB5DD2" w:rsidRDefault="00081D9B" w:rsidP="00081D9B">
                        <w:pPr>
                          <w:pStyle w:val="NoSpacing"/>
                        </w:pPr>
                        <w:r w:rsidRPr="00DB5DD2">
                          <w:rPr>
                            <w:b/>
                          </w:rPr>
                          <w:t>Tel: 01522 782159</w:t>
                        </w:r>
                      </w:p>
                      <w:p w14:paraId="24C0A803" w14:textId="77777777" w:rsidR="00081D9B" w:rsidRDefault="00081D9B" w:rsidP="00081D9B">
                        <w:pPr>
                          <w:pStyle w:val="NoSpacing"/>
                        </w:pPr>
                      </w:p>
                      <w:p w14:paraId="0DFA3443" w14:textId="77777777" w:rsidR="00081D9B" w:rsidRDefault="00081D9B" w:rsidP="00081D9B">
                        <w:pPr>
                          <w:pStyle w:val="NoSpacing"/>
                        </w:pPr>
                        <w:r>
                          <w:t xml:space="preserve">They will be available Mon – Fri 0800-1700. </w:t>
                        </w:r>
                      </w:p>
                      <w:p w14:paraId="52B3B885" w14:textId="77777777" w:rsidR="00081D9B" w:rsidRPr="00DB5DD2" w:rsidRDefault="00081D9B" w:rsidP="00081D9B">
                        <w:pPr>
                          <w:pStyle w:val="NoSpacing"/>
                          <w:rPr>
                            <w:b/>
                          </w:rPr>
                        </w:pPr>
                        <w:r>
                          <w:t xml:space="preserve">Outside of these hours and on Public Holidays the matter will need to be referred to the </w:t>
                        </w:r>
                        <w:r>
                          <w:rPr>
                            <w:b/>
                          </w:rPr>
                          <w:t>Force C</w:t>
                        </w:r>
                        <w:r w:rsidRPr="00DB5DD2">
                          <w:rPr>
                            <w:b/>
                          </w:rPr>
                          <w:t>ommunications Centre</w:t>
                        </w:r>
                      </w:p>
                      <w:p w14:paraId="53BA9969" w14:textId="77777777" w:rsidR="00081D9B" w:rsidRPr="00DB5DD2" w:rsidRDefault="00081D9B" w:rsidP="00081D9B">
                        <w:pPr>
                          <w:pStyle w:val="NoSpacing"/>
                          <w:rPr>
                            <w:b/>
                          </w:rPr>
                        </w:pPr>
                        <w:r w:rsidRPr="00DB5DD2">
                          <w:rPr>
                            <w:b/>
                          </w:rPr>
                          <w:t>Tel: 0300 111 0300</w:t>
                        </w:r>
                        <w:r w:rsidRPr="00DB5DD2">
                          <w:rPr>
                            <w:b/>
                          </w:rPr>
                          <w:tab/>
                        </w:r>
                      </w:p>
                    </w:txbxContent>
                  </v:textbox>
                </v:roundrect>
                <v:roundrect id="Rounded Rectangle 55" o:spid="_x0000_s1077" style="position:absolute;left:23983;top:52601;width:17920;height:141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PhewwAAANsAAAAPAAAAZHJzL2Rvd25yZXYueG1sRI9bi8Iw&#10;FITfBf9DOMK+aaqgLNVYRBBclMX1+npsTi/YnJQmavffm4UFH4eZ+YaZJa2pxIMaV1pWMBxEIIhT&#10;q0vOFRwPq/4nCOeRNVaWScEvOUjm3c4MY22f/EOPvc9FgLCLUUHhfR1L6dKCDLqBrYmDl9nGoA+y&#10;yaVu8BngppKjKJpIgyWHhQJrWhaU3vZ3o8Bu2+/J2Wbp9TRa7DanDfuvCyv10WsXUxCeWv8O/7fX&#10;WsF4DH9fwg+Q8xcAAAD//wMAUEsBAi0AFAAGAAgAAAAhANvh9svuAAAAhQEAABMAAAAAAAAAAAAA&#10;AAAAAAAAAFtDb250ZW50X1R5cGVzXS54bWxQSwECLQAUAAYACAAAACEAWvQsW78AAAAVAQAACwAA&#10;AAAAAAAAAAAAAAAfAQAAX3JlbHMvLnJlbHNQSwECLQAUAAYACAAAACEAnej4XsMAAADbAAAADwAA&#10;AAAAAAAAAAAAAAAHAgAAZHJzL2Rvd25yZXYueG1sUEsFBgAAAAADAAMAtwAAAPcCAAAAAA==&#10;" fillcolor="#ebf1de" strokecolor="#00b050" strokeweight="2pt">
                  <v:textbox>
                    <w:txbxContent>
                      <w:p w14:paraId="5CB09A1E" w14:textId="77777777" w:rsidR="00081D9B" w:rsidRDefault="00081D9B" w:rsidP="00081D9B">
                        <w:pPr>
                          <w:pStyle w:val="NoSpacing"/>
                          <w:rPr>
                            <w:b/>
                            <w:u w:val="single"/>
                          </w:rPr>
                        </w:pPr>
                        <w:r w:rsidRPr="00F75002">
                          <w:rPr>
                            <w:b/>
                            <w:u w:val="single"/>
                          </w:rPr>
                          <w:t>Internal Action:</w:t>
                        </w:r>
                      </w:p>
                      <w:p w14:paraId="7E156A21" w14:textId="77777777" w:rsidR="00081D9B" w:rsidRPr="00F75002" w:rsidRDefault="00081D9B" w:rsidP="00081D9B">
                        <w:pPr>
                          <w:pStyle w:val="NoSpacing"/>
                          <w:rPr>
                            <w:b/>
                            <w:u w:val="single"/>
                          </w:rPr>
                        </w:pPr>
                      </w:p>
                      <w:p w14:paraId="16957026" w14:textId="77777777" w:rsidR="00081D9B" w:rsidRDefault="00081D9B" w:rsidP="00081D9B">
                        <w:pPr>
                          <w:pStyle w:val="NoSpacing"/>
                        </w:pPr>
                        <w:r>
                          <w:t>Inform parents / carers,</w:t>
                        </w:r>
                      </w:p>
                      <w:p w14:paraId="7DFC1487" w14:textId="77777777" w:rsidR="00081D9B" w:rsidRDefault="00081D9B" w:rsidP="00081D9B">
                        <w:pPr>
                          <w:pStyle w:val="NoSpacing"/>
                        </w:pPr>
                        <w:r>
                          <w:t xml:space="preserve">Risk assessment, </w:t>
                        </w:r>
                      </w:p>
                      <w:p w14:paraId="4AAC7E1F" w14:textId="77777777" w:rsidR="00081D9B" w:rsidRPr="00F75002" w:rsidRDefault="00081D9B" w:rsidP="00081D9B">
                        <w:pPr>
                          <w:pStyle w:val="NoSpacing"/>
                        </w:pPr>
                        <w:r>
                          <w:t>Referral to other agencies, including the Police.</w:t>
                        </w:r>
                      </w:p>
                    </w:txbxContent>
                  </v:textbox>
                </v:roundrect>
                <v:roundrect id="Rounded Rectangle 56" o:spid="_x0000_s1078" style="position:absolute;left:50232;top:41326;width:11157;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exQAAANsAAAAPAAAAZHJzL2Rvd25yZXYueG1sRI9Ba8JA&#10;FITvhf6H5RV6KbpRapSYjYggePCgaanXZ/aZTZt9G7JbTf+9Wyj0OMzMN0y+GmwrrtT7xrGCyTgB&#10;QVw53XCt4P1tO1qA8AFZY+uYFPyQh1Xx+JBjpt2Nj3QtQy0ihH2GCkwIXSalrwxZ9GPXEUfv4nqL&#10;Icq+lrrHW4TbVk6TJJUWG44LBjvaGKq+ym+r4Pzx+qKHsD/NTXp0s8+2PEznpVLPT8N6CSLQEP7D&#10;f+2dVjBL4fdL/AGyuAMAAP//AwBQSwECLQAUAAYACAAAACEA2+H2y+4AAACFAQAAEwAAAAAAAAAA&#10;AAAAAAAAAAAAW0NvbnRlbnRfVHlwZXNdLnhtbFBLAQItABQABgAIAAAAIQBa9CxbvwAAABUBAAAL&#10;AAAAAAAAAAAAAAAAAB8BAABfcmVscy8ucmVsc1BLAQItABQABgAIAAAAIQAlp+/exQAAANsAAAAP&#10;AAAAAAAAAAAAAAAAAAcCAABkcnMvZG93bnJldi54bWxQSwUGAAAAAAMAAwC3AAAA+QIAAAAA&#10;" fillcolor="#fdeada" strokecolor="#c00000" strokeweight="2pt">
                  <v:textbox>
                    <w:txbxContent>
                      <w:p w14:paraId="0616C3FC" w14:textId="77777777" w:rsidR="00081D9B" w:rsidRPr="00DB5DD2" w:rsidRDefault="00081D9B" w:rsidP="00081D9B">
                        <w:pPr>
                          <w:pStyle w:val="NoSpacing"/>
                          <w:rPr>
                            <w:b/>
                          </w:rPr>
                        </w:pPr>
                        <w:r>
                          <w:rPr>
                            <w:b/>
                          </w:rPr>
                          <w:t>Secure and preserve all evidence and hardware</w:t>
                        </w:r>
                      </w:p>
                    </w:txbxContent>
                  </v:textbox>
                </v:roundrect>
                <v:roundrect id="Rounded Rectangle 57" o:spid="_x0000_s1079" style="position:absolute;left:44651;top:58545;width:25050;height:289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0pFxQAAANsAAAAPAAAAZHJzL2Rvd25yZXYueG1sRI9Ba8JA&#10;FITvhf6H5RV6KbpRqpGYjYggePCgaanXZ/aZTZt9G7JbTf+9Wyj0OMzMN0y+GmwrrtT7xrGCyTgB&#10;QVw53XCt4P1tO1qA8AFZY+uYFPyQh1Xx+JBjpt2Nj3QtQy0ihH2GCkwIXSalrwxZ9GPXEUfv4nqL&#10;Icq+lrrHW4TbVk6TZC4tNhwXDHa0MVR9ld9Wwfnj9UUPYX9KzfzoZp9teZimpVLPT8N6CSLQEP7D&#10;f+2dVjBL4fdL/AGyuAMAAP//AwBQSwECLQAUAAYACAAAACEA2+H2y+4AAACFAQAAEwAAAAAAAAAA&#10;AAAAAAAAAAAAW0NvbnRlbnRfVHlwZXNdLnhtbFBLAQItABQABgAIAAAAIQBa9CxbvwAAABUBAAAL&#10;AAAAAAAAAAAAAAAAAB8BAABfcmVscy8ucmVsc1BLAQItABQABgAIAAAAIQBK60pFxQAAANsAAAAP&#10;AAAAAAAAAAAAAAAAAAcCAABkcnMvZG93bnJldi54bWxQSwUGAAAAAAMAAwC3AAAA+QIAAAAA&#10;" fillcolor="#fdeada" strokecolor="#c00000" strokeweight="2pt">
                  <v:textbox>
                    <w:txbxContent>
                      <w:p w14:paraId="0A4DEB9A" w14:textId="77777777" w:rsidR="00081D9B" w:rsidRDefault="00081D9B" w:rsidP="00081D9B">
                        <w:pPr>
                          <w:pStyle w:val="NoSpacing"/>
                        </w:pPr>
                        <w:r w:rsidRPr="00F75002">
                          <w:rPr>
                            <w:b/>
                          </w:rPr>
                          <w:t>Report to Police</w:t>
                        </w:r>
                        <w:r w:rsidRPr="00F75002">
                          <w:rPr>
                            <w:b/>
                          </w:rPr>
                          <w:tab/>
                        </w:r>
                        <w:r>
                          <w:tab/>
                        </w:r>
                      </w:p>
                      <w:p w14:paraId="6A541ABB" w14:textId="77777777" w:rsidR="00081D9B" w:rsidRDefault="00081D9B" w:rsidP="00081D9B">
                        <w:pPr>
                          <w:pStyle w:val="NoSpacing"/>
                        </w:pPr>
                        <w:r>
                          <w:t>PPU Central Referral Unit [CRU]</w:t>
                        </w:r>
                      </w:p>
                      <w:p w14:paraId="37926315" w14:textId="77777777" w:rsidR="00081D9B" w:rsidRDefault="00081D9B" w:rsidP="00081D9B">
                        <w:pPr>
                          <w:pStyle w:val="NoSpacing"/>
                        </w:pPr>
                      </w:p>
                      <w:p w14:paraId="05EFECBB" w14:textId="77777777" w:rsidR="00081D9B" w:rsidRDefault="00081D9B" w:rsidP="00081D9B">
                        <w:pPr>
                          <w:pStyle w:val="NoSpacing"/>
                        </w:pPr>
                        <w:r w:rsidRPr="00F75002">
                          <w:rPr>
                            <w:b/>
                          </w:rPr>
                          <w:t>Police Officers</w:t>
                        </w:r>
                        <w:r>
                          <w:tab/>
                        </w:r>
                        <w:r>
                          <w:tab/>
                        </w:r>
                        <w:r>
                          <w:tab/>
                        </w:r>
                      </w:p>
                      <w:p w14:paraId="60597C14" w14:textId="77777777" w:rsidR="00081D9B" w:rsidRDefault="00081D9B" w:rsidP="00081D9B">
                        <w:pPr>
                          <w:pStyle w:val="NoSpacing"/>
                        </w:pPr>
                        <w:r>
                          <w:t>DC Glyn Hughes and DV Kev Gooch</w:t>
                        </w:r>
                      </w:p>
                      <w:p w14:paraId="63F9E34E" w14:textId="77777777" w:rsidR="00081D9B" w:rsidRPr="00DB5DD2" w:rsidRDefault="00081D9B" w:rsidP="00081D9B">
                        <w:pPr>
                          <w:pStyle w:val="NoSpacing"/>
                        </w:pPr>
                        <w:r w:rsidRPr="00DB5DD2">
                          <w:rPr>
                            <w:b/>
                          </w:rPr>
                          <w:t>Tel: 01522 782159</w:t>
                        </w:r>
                      </w:p>
                      <w:p w14:paraId="04921197" w14:textId="77777777" w:rsidR="00081D9B" w:rsidRDefault="00081D9B" w:rsidP="00081D9B">
                        <w:pPr>
                          <w:pStyle w:val="NoSpacing"/>
                        </w:pPr>
                      </w:p>
                      <w:p w14:paraId="72B970B2" w14:textId="77777777" w:rsidR="00081D9B" w:rsidRDefault="00081D9B" w:rsidP="00081D9B">
                        <w:pPr>
                          <w:pStyle w:val="NoSpacing"/>
                        </w:pPr>
                        <w:r>
                          <w:t xml:space="preserve">They will be available Mon – Fri 0800-1700. </w:t>
                        </w:r>
                      </w:p>
                      <w:p w14:paraId="4F254843" w14:textId="77777777" w:rsidR="00081D9B" w:rsidRPr="00DB5DD2" w:rsidRDefault="00081D9B" w:rsidP="00081D9B">
                        <w:pPr>
                          <w:pStyle w:val="NoSpacing"/>
                          <w:rPr>
                            <w:b/>
                          </w:rPr>
                        </w:pPr>
                        <w:r>
                          <w:t xml:space="preserve">Outside of these hours and on Public Holidays the matter will need to be referred to the </w:t>
                        </w:r>
                        <w:r>
                          <w:rPr>
                            <w:b/>
                          </w:rPr>
                          <w:t>Force C</w:t>
                        </w:r>
                        <w:r w:rsidRPr="00DB5DD2">
                          <w:rPr>
                            <w:b/>
                          </w:rPr>
                          <w:t>ommunications Centre</w:t>
                        </w:r>
                      </w:p>
                      <w:p w14:paraId="645205E2" w14:textId="77777777" w:rsidR="00081D9B" w:rsidRDefault="00081D9B" w:rsidP="00081D9B">
                        <w:pPr>
                          <w:pStyle w:val="NoSpacing"/>
                        </w:pPr>
                      </w:p>
                      <w:p w14:paraId="39B89D3F" w14:textId="77777777" w:rsidR="00081D9B" w:rsidRPr="00DB5DD2" w:rsidRDefault="00081D9B" w:rsidP="00081D9B">
                        <w:pPr>
                          <w:pStyle w:val="NoSpacing"/>
                          <w:rPr>
                            <w:b/>
                          </w:rPr>
                        </w:pPr>
                        <w:r w:rsidRPr="00DB5DD2">
                          <w:rPr>
                            <w:b/>
                          </w:rPr>
                          <w:t>Tel: 0300 111 0300</w:t>
                        </w:r>
                        <w:r w:rsidRPr="00DB5DD2">
                          <w:rPr>
                            <w:b/>
                          </w:rPr>
                          <w:tab/>
                        </w:r>
                      </w:p>
                    </w:txbxContent>
                  </v:textbox>
                </v:roundrect>
                <v:shape id="Straight Arrow Connector 58" o:spid="_x0000_s1080" type="#_x0000_t32" style="position:absolute;left:16269;top:20900;width:0;height:4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3vQAAANsAAAAPAAAAZHJzL2Rvd25yZXYueG1sRE9LCsIw&#10;EN0L3iGM4EY0VVCkGkVEwSIurB5gaMa22ExqE7Xe3iwEl4/3X65bU4kXNa60rGA8ikAQZ1aXnCu4&#10;XvbDOQjnkTVWlknBhxysV93OEmNt33ymV+pzEULYxaig8L6OpXRZQQbdyNbEgbvZxqAPsMmlbvAd&#10;wk0lJ1E0kwZLDg0F1rQtKLunT6Ngfkqmx2yw1Ts6JVYekjE99pVS/V67WYDw1Pq/+Oc+aAXTMDZ8&#10;CT9Arr4AAAD//wMAUEsBAi0AFAAGAAgAAAAhANvh9svuAAAAhQEAABMAAAAAAAAAAAAAAAAAAAAA&#10;AFtDb250ZW50X1R5cGVzXS54bWxQSwECLQAUAAYACAAAACEAWvQsW78AAAAVAQAACwAAAAAAAAAA&#10;AAAAAAAfAQAAX3JlbHMvLnJlbHNQSwECLQAUAAYACAAAACEAJ/nRt70AAADbAAAADwAAAAAAAAAA&#10;AAAAAAAHAgAAZHJzL2Rvd25yZXYueG1sUEsFBgAAAAADAAMAtwAAAPECAAAAAA==&#10;" strokeweight="1.5pt">
                  <v:stroke endarrow="open"/>
                </v:shape>
                <v:shape id="Straight Arrow Connector 59" o:spid="_x0000_s1081" type="#_x0000_t32" style="position:absolute;left:66383;top:35388;width:6;height:231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UEJwgAAANsAAAAPAAAAZHJzL2Rvd25yZXYueG1sRI9PawIx&#10;FMTvQr9DeIXeNNGq6NYoRdjq0X94fmyem6Wbl+0m6vbbNwXB4zAzv2EWq87V4kZtqDxrGA4UCOLC&#10;m4pLDadj3p+BCBHZYO2ZNPxSgNXypbfAzPg77+l2iKVIEA4ZarAxNpmUobDkMAx8Q5y8i28dxiTb&#10;UpoW7wnuajlSaiodVpwWLDa0tlR8H65Ow3kztF25Vfb9+jM+qq9dHuiUa/322n1+gIjUxWf40d4a&#10;DZM5/H9JP0Au/wAAAP//AwBQSwECLQAUAAYACAAAACEA2+H2y+4AAACFAQAAEwAAAAAAAAAAAAAA&#10;AAAAAAAAW0NvbnRlbnRfVHlwZXNdLnhtbFBLAQItABQABgAIAAAAIQBa9CxbvwAAABUBAAALAAAA&#10;AAAAAAAAAAAAAB8BAABfcmVscy8ucmVsc1BLAQItABQABgAIAAAAIQDFeUEJwgAAANsAAAAPAAAA&#10;AAAAAAAAAAAAAAcCAABkcnMvZG93bnJldi54bWxQSwUGAAAAAAMAAwC3AAAA9gIAAAAA&#10;" strokeweight="1.5pt">
                  <v:stroke endarrow="open"/>
                </v:shape>
                <v:shape id="Straight Arrow Connector 60" o:spid="_x0000_s1082" type="#_x0000_t32" style="position:absolute;left:39426;top:38357;width:0;height:14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xcMvQAAANsAAAAPAAAAZHJzL2Rvd25yZXYueG1sRE9LCsIw&#10;EN0L3iGM4EY0VVCkGkVEwSIurB5gaMa22ExqE7Xe3iwEl4/3X65bU4kXNa60rGA8ikAQZ1aXnCu4&#10;XvbDOQjnkTVWlknBhxysV93OEmNt33ymV+pzEULYxaig8L6OpXRZQQbdyNbEgbvZxqAPsMmlbvAd&#10;wk0lJ1E0kwZLDg0F1rQtKLunT6Ngfkqmx2yw1Ts6JVYekjE99pVS/V67WYDw1Pq/+Oc+aAWzsD58&#10;CT9Arr4AAAD//wMAUEsBAi0AFAAGAAgAAAAhANvh9svuAAAAhQEAABMAAAAAAAAAAAAAAAAAAAAA&#10;AFtDb250ZW50X1R5cGVzXS54bWxQSwECLQAUAAYACAAAACEAWvQsW78AAAAVAQAACwAAAAAAAAAA&#10;AAAAAAAfAQAAX3JlbHMvLnJlbHNQSwECLQAUAAYACAAAACEAF+MXDL0AAADbAAAADwAAAAAAAAAA&#10;AAAAAAAHAgAAZHJzL2Rvd25yZXYueG1sUEsFBgAAAAADAAMAtwAAAPECAAAAAA==&#10;" strokeweight="1.5pt">
                  <v:stroke endarrow="open"/>
                </v:shape>
                <v:shape id="Straight Arrow Connector 61" o:spid="_x0000_s1083" type="#_x0000_t32" style="position:absolute;left:59970;top:35388;width:0;height:5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7KXwwAAANsAAAAPAAAAZHJzL2Rvd25yZXYueG1sRI/RisIw&#10;FETfF/yHcAVfFptWWJFqKiIrWBYftvoBl+baFpub2mS1/r0RhH0cZuYMs1oPphU36l1jWUESxSCI&#10;S6sbrhScjrvpAoTzyBpby6TgQQ7W2ehjham2d/6lW+ErESDsUlRQe9+lUrqyJoMush1x8M62N+iD&#10;7Cupe7wHuGnlLI7n0mDDYaHGjrY1lZfizyhYHPKvn/Jzq7/pkFu5zxO67lqlJuNhswThafD/4Xd7&#10;rxXME3h9CT9AZk8AAAD//wMAUEsBAi0AFAAGAAgAAAAhANvh9svuAAAAhQEAABMAAAAAAAAAAAAA&#10;AAAAAAAAAFtDb250ZW50X1R5cGVzXS54bWxQSwECLQAUAAYACAAAACEAWvQsW78AAAAVAQAACwAA&#10;AAAAAAAAAAAAAAAfAQAAX3JlbHMvLnJlbHNQSwECLQAUAAYACAAAACEAeK+yl8MAAADbAAAADwAA&#10;AAAAAAAAAAAAAAAHAgAAZHJzL2Rvd25yZXYueG1sUEsFBgAAAAADAAMAtwAAAPcCAAAAAA==&#10;" strokeweight="1.5pt">
                  <v:stroke endarrow="open"/>
                </v:shape>
                <v:oval id="Oval 45" o:spid="_x0000_s1084" style="position:absolute;left:59970;top:31944;width:6401;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QH3xAAAANsAAAAPAAAAZHJzL2Rvd25yZXYueG1sRI9Ba8JA&#10;FITvQv/D8gq96aZSpUQ3oS1VPBRBU9TjI/uapM2+Ddk1pv56VxA8DjPzDTNPe1OLjlpXWVbwPIpA&#10;EOdWV1wo+M4Ww1cQziNrrC2Tgn9ykCYPgznG2p54Q93WFyJA2MWooPS+iaV0eUkG3cg2xMH7sa1B&#10;H2RbSN3iKcBNLcdRNJUGKw4LJTb0UVL+tz0aBQGw2HfR8neH4/fDeZ19uU/tlHp67N9mIDz1/h6+&#10;tVdawcsErl/CD5DJBQAA//8DAFBLAQItABQABgAIAAAAIQDb4fbL7gAAAIUBAAATAAAAAAAAAAAA&#10;AAAAAAAAAABbQ29udGVudF9UeXBlc10ueG1sUEsBAi0AFAAGAAgAAAAhAFr0LFu/AAAAFQEAAAsA&#10;AAAAAAAAAAAAAAAAHwEAAF9yZWxzLy5yZWxzUEsBAi0AFAAGAAgAAAAhABwVAffEAAAA2wAAAA8A&#10;AAAAAAAAAAAAAAAABwIAAGRycy9kb3ducmV2LnhtbFBLBQYAAAAAAwADALcAAAD4AgAAAAA=&#10;" fillcolor="red" strokecolor="#c00000" strokeweight="2pt">
                  <v:textbox>
                    <w:txbxContent>
                      <w:p w14:paraId="022B1778" w14:textId="77777777" w:rsidR="00081D9B" w:rsidRPr="00F75002" w:rsidRDefault="00081D9B" w:rsidP="00081D9B">
                        <w:pPr>
                          <w:pStyle w:val="NoSpacing"/>
                          <w:jc w:val="center"/>
                          <w:rPr>
                            <w:b/>
                            <w:sz w:val="26"/>
                            <w:szCs w:val="26"/>
                          </w:rPr>
                        </w:pPr>
                        <w:r w:rsidRPr="00F75002">
                          <w:rPr>
                            <w:b/>
                            <w:sz w:val="26"/>
                            <w:szCs w:val="26"/>
                          </w:rPr>
                          <w:t>Yes</w:t>
                        </w:r>
                      </w:p>
                    </w:txbxContent>
                  </v:textbox>
                </v:oval>
                <v:roundrect id="Rounded Rectangle 62" o:spid="_x0000_s1085" style="position:absolute;left:-593;top:69589;width:42499;height:22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5+jvwAAANsAAAAPAAAAZHJzL2Rvd25yZXYueG1sRI/BCsIw&#10;EETvgv8QVvCmqaIi1SgiKHrwYBW8rs3aFptNaaLWvzeC4HGYmTfMfNmYUjypdoVlBYN+BII4tbrg&#10;TMH5tOlNQTiPrLG0TAre5GC5aLfmGGv74iM9E5+JAGEXo4Lc+yqW0qU5GXR9WxEH72Zrgz7IOpO6&#10;xleAm1IOo2giDRYcFnKsaJ1Tek8eRoEbjS/7w3WaXEuf0tnx9mAHRqlup1nNQHhq/D/8a++0gskQ&#10;vl/CD5CLDwAAAP//AwBQSwECLQAUAAYACAAAACEA2+H2y+4AAACFAQAAEwAAAAAAAAAAAAAAAAAA&#10;AAAAW0NvbnRlbnRfVHlwZXNdLnhtbFBLAQItABQABgAIAAAAIQBa9CxbvwAAABUBAAALAAAAAAAA&#10;AAAAAAAAAB8BAABfcmVscy8ucmVsc1BLAQItABQABgAIAAAAIQBCv5+jvwAAANsAAAAPAAAAAAAA&#10;AAAAAAAAAAcCAABkcnMvZG93bnJldi54bWxQSwUGAAAAAAMAAwC3AAAA8wIAAAAA&#10;" fillcolor="window" strokecolor="windowText" strokeweight="2pt">
                  <v:textbox>
                    <w:txbxContent>
                      <w:p w14:paraId="31F90F74" w14:textId="77777777" w:rsidR="00081D9B" w:rsidRDefault="00081D9B" w:rsidP="00081D9B">
                        <w:pPr>
                          <w:pStyle w:val="NoSpacing"/>
                          <w:rPr>
                            <w:b/>
                          </w:rPr>
                        </w:pPr>
                        <w:r>
                          <w:rPr>
                            <w:b/>
                          </w:rPr>
                          <w:t>Under NO circumstances should any member of staff investigate if illegal activity is suspected. By doing so you may compromise and / or commit further offences.</w:t>
                        </w:r>
                      </w:p>
                      <w:p w14:paraId="3AD2A2C4" w14:textId="77777777" w:rsidR="00081D9B" w:rsidRDefault="00081D9B" w:rsidP="00081D9B">
                        <w:pPr>
                          <w:pStyle w:val="NoSpacing"/>
                          <w:rPr>
                            <w:b/>
                          </w:rPr>
                        </w:pPr>
                      </w:p>
                      <w:p w14:paraId="3DBB19F0" w14:textId="5E29E638" w:rsidR="00081D9B" w:rsidRDefault="00081D9B" w:rsidP="00081D9B">
                        <w:pPr>
                          <w:pStyle w:val="NoSpacing"/>
                          <w:rPr>
                            <w:b/>
                          </w:rPr>
                        </w:pPr>
                        <w:r>
                          <w:rPr>
                            <w:b/>
                          </w:rPr>
                          <w:t xml:space="preserve">For </w:t>
                        </w:r>
                        <w:r>
                          <w:rPr>
                            <w:b/>
                          </w:rPr>
                          <w:t>example: a member of staff emails to you a picture which has been found on another person’s computer. The picture looks to be a young person in a state of undress or sexually provocative. You email this to the head teacher to ask for advice.</w:t>
                        </w:r>
                      </w:p>
                      <w:p w14:paraId="4DDED2C5" w14:textId="77777777" w:rsidR="00081D9B" w:rsidRDefault="00081D9B" w:rsidP="00081D9B">
                        <w:pPr>
                          <w:pStyle w:val="NoSpacing"/>
                          <w:rPr>
                            <w:b/>
                          </w:rPr>
                        </w:pPr>
                      </w:p>
                      <w:p w14:paraId="7848AD73" w14:textId="77777777" w:rsidR="00081D9B" w:rsidRPr="00DB5DD2" w:rsidRDefault="00081D9B" w:rsidP="00081D9B">
                        <w:pPr>
                          <w:pStyle w:val="NoSpacing"/>
                          <w:rPr>
                            <w:b/>
                          </w:rPr>
                        </w:pPr>
                        <w:r>
                          <w:rPr>
                            <w:b/>
                          </w:rPr>
                          <w:t>Within these 2 emails, 2 offences of distributing images of child abuse have been committed.</w:t>
                        </w:r>
                      </w:p>
                    </w:txbxContent>
                  </v:textbox>
                </v:roundrect>
              </v:group>
            </w:pict>
          </mc:Fallback>
        </mc:AlternateContent>
      </w:r>
    </w:p>
    <w:p w14:paraId="22BFE634" w14:textId="1A64C08D"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36"/>
          <w:szCs w:val="36"/>
          <w:lang w:eastAsia="en-GB"/>
        </w:rPr>
      </w:pPr>
    </w:p>
    <w:p w14:paraId="36EF0E64" w14:textId="31DF7584" w:rsidR="00081D9B" w:rsidRPr="00006C28" w:rsidRDefault="00081D9B" w:rsidP="00006C28">
      <w:pPr>
        <w:autoSpaceDE w:val="0"/>
        <w:autoSpaceDN w:val="0"/>
        <w:adjustRightInd w:val="0"/>
        <w:spacing w:after="0" w:line="240" w:lineRule="auto"/>
        <w:jc w:val="both"/>
        <w:rPr>
          <w:rFonts w:ascii="Arial" w:eastAsia="Times New Roman" w:hAnsi="Arial" w:cs="Arial"/>
          <w:color w:val="000000" w:themeColor="text1"/>
          <w:sz w:val="24"/>
          <w:szCs w:val="20"/>
        </w:rPr>
      </w:pPr>
      <w:r w:rsidRPr="00006C28">
        <w:rPr>
          <w:rFonts w:ascii="Arial" w:hAnsi="Arial" w:cs="Arial"/>
          <w:b/>
          <w:bCs/>
          <w:color w:val="000000" w:themeColor="text1"/>
          <w:sz w:val="36"/>
          <w:szCs w:val="36"/>
          <w:lang w:eastAsia="en-GB"/>
        </w:rPr>
        <w:br w:type="page"/>
      </w:r>
      <w:r w:rsidRPr="00006C28">
        <w:rPr>
          <w:rFonts w:ascii="Arial" w:eastAsia="Times New Roman" w:hAnsi="Arial" w:cs="Arial"/>
          <w:b/>
          <w:color w:val="000000" w:themeColor="text1"/>
          <w:sz w:val="40"/>
          <w:szCs w:val="20"/>
          <w:u w:val="single"/>
        </w:rPr>
        <w:lastRenderedPageBreak/>
        <w:t>POLICY DOCUMENTS</w:t>
      </w:r>
    </w:p>
    <w:p w14:paraId="0C07E055"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2535D3BA"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r w:rsidRPr="00006C28">
        <w:rPr>
          <w:rFonts w:ascii="Arial" w:eastAsia="Times New Roman" w:hAnsi="Arial" w:cs="Arial"/>
          <w:color w:val="000000" w:themeColor="text1"/>
          <w:sz w:val="24"/>
          <w:szCs w:val="20"/>
        </w:rPr>
        <w:t>The following policy document was presented to the Governing Body of John Spendluffe Technology College and approved and adopted by them on the date stated.</w:t>
      </w:r>
    </w:p>
    <w:p w14:paraId="1D085EEA"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652DF067"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2E6C7E81"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r w:rsidRPr="00006C28">
        <w:rPr>
          <w:rFonts w:ascii="Arial" w:eastAsia="Times New Roman" w:hAnsi="Arial" w:cs="Arial"/>
          <w:color w:val="000000" w:themeColor="text1"/>
          <w:sz w:val="28"/>
          <w:szCs w:val="20"/>
        </w:rPr>
        <w:t>Policy:</w:t>
      </w:r>
      <w:r w:rsidRPr="00006C28">
        <w:rPr>
          <w:rFonts w:ascii="Arial" w:eastAsia="Times New Roman" w:hAnsi="Arial" w:cs="Arial"/>
          <w:color w:val="000000" w:themeColor="text1"/>
          <w:sz w:val="28"/>
          <w:szCs w:val="20"/>
        </w:rPr>
        <w:tab/>
        <w:t>E-Safety Policy</w:t>
      </w:r>
    </w:p>
    <w:p w14:paraId="133DE199"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4804700A"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6D4B1815"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74E7BF68"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79A6FAA1" w14:textId="2379440C"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8"/>
          <w:szCs w:val="20"/>
        </w:rPr>
      </w:pPr>
      <w:r w:rsidRPr="00006C28">
        <w:rPr>
          <w:rFonts w:ascii="Arial" w:eastAsia="Times New Roman" w:hAnsi="Arial" w:cs="Arial"/>
          <w:color w:val="000000" w:themeColor="text1"/>
          <w:sz w:val="28"/>
          <w:szCs w:val="20"/>
        </w:rPr>
        <w:t>Date approved:</w:t>
      </w:r>
      <w:r w:rsidRPr="00006C28">
        <w:rPr>
          <w:rFonts w:ascii="Arial" w:eastAsia="Times New Roman" w:hAnsi="Arial" w:cs="Arial"/>
          <w:color w:val="000000" w:themeColor="text1"/>
          <w:sz w:val="28"/>
          <w:szCs w:val="20"/>
        </w:rPr>
        <w:tab/>
      </w:r>
      <w:r w:rsidRPr="00006C28">
        <w:rPr>
          <w:rFonts w:ascii="Arial" w:eastAsia="Times New Roman" w:hAnsi="Arial" w:cs="Arial"/>
          <w:color w:val="000000" w:themeColor="text1"/>
          <w:sz w:val="28"/>
          <w:szCs w:val="20"/>
        </w:rPr>
        <w:tab/>
      </w:r>
      <w:r w:rsidR="005F5F8B" w:rsidRPr="00006C28">
        <w:rPr>
          <w:rFonts w:ascii="Arial" w:eastAsia="Times New Roman" w:hAnsi="Arial" w:cs="Arial"/>
          <w:color w:val="000000" w:themeColor="text1"/>
          <w:sz w:val="28"/>
          <w:szCs w:val="20"/>
        </w:rPr>
        <w:t>01</w:t>
      </w:r>
      <w:r w:rsidR="00B3534A" w:rsidRPr="00006C28">
        <w:rPr>
          <w:rFonts w:ascii="Arial" w:eastAsia="Times New Roman" w:hAnsi="Arial" w:cs="Arial"/>
          <w:color w:val="000000" w:themeColor="text1"/>
          <w:sz w:val="28"/>
          <w:szCs w:val="20"/>
        </w:rPr>
        <w:t>.</w:t>
      </w:r>
      <w:r w:rsidR="005F5F8B" w:rsidRPr="00006C28">
        <w:rPr>
          <w:rFonts w:ascii="Arial" w:eastAsia="Times New Roman" w:hAnsi="Arial" w:cs="Arial"/>
          <w:color w:val="000000" w:themeColor="text1"/>
          <w:sz w:val="28"/>
          <w:szCs w:val="20"/>
        </w:rPr>
        <w:t>07</w:t>
      </w:r>
      <w:r w:rsidR="00B3534A" w:rsidRPr="00006C28">
        <w:rPr>
          <w:rFonts w:ascii="Arial" w:eastAsia="Times New Roman" w:hAnsi="Arial" w:cs="Arial"/>
          <w:color w:val="000000" w:themeColor="text1"/>
          <w:sz w:val="28"/>
          <w:szCs w:val="20"/>
        </w:rPr>
        <w:t>.</w:t>
      </w:r>
      <w:r w:rsidR="005F5F8B" w:rsidRPr="00006C28">
        <w:rPr>
          <w:rFonts w:ascii="Arial" w:eastAsia="Times New Roman" w:hAnsi="Arial" w:cs="Arial"/>
          <w:color w:val="000000" w:themeColor="text1"/>
          <w:sz w:val="28"/>
          <w:szCs w:val="20"/>
        </w:rPr>
        <w:t>2</w:t>
      </w:r>
      <w:r w:rsidR="00EE0152">
        <w:rPr>
          <w:rFonts w:ascii="Arial" w:eastAsia="Times New Roman" w:hAnsi="Arial" w:cs="Arial"/>
          <w:color w:val="000000" w:themeColor="text1"/>
          <w:sz w:val="28"/>
          <w:szCs w:val="20"/>
        </w:rPr>
        <w:t>6</w:t>
      </w:r>
    </w:p>
    <w:p w14:paraId="15E9EA74"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8"/>
          <w:szCs w:val="20"/>
        </w:rPr>
      </w:pPr>
    </w:p>
    <w:p w14:paraId="49D41046" w14:textId="344523F3" w:rsidR="00081D9B" w:rsidRPr="00006C28" w:rsidRDefault="00D47124"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r w:rsidRPr="00006C28">
        <w:rPr>
          <w:rFonts w:ascii="Arial" w:eastAsia="Times New Roman" w:hAnsi="Arial" w:cs="Arial"/>
          <w:color w:val="000000" w:themeColor="text1"/>
          <w:sz w:val="28"/>
          <w:szCs w:val="20"/>
        </w:rPr>
        <w:t>Date for review:</w:t>
      </w:r>
      <w:r w:rsidRPr="00006C28">
        <w:rPr>
          <w:rFonts w:ascii="Arial" w:eastAsia="Times New Roman" w:hAnsi="Arial" w:cs="Arial"/>
          <w:color w:val="000000" w:themeColor="text1"/>
          <w:sz w:val="28"/>
          <w:szCs w:val="20"/>
        </w:rPr>
        <w:tab/>
      </w:r>
      <w:r w:rsidRPr="00006C28">
        <w:rPr>
          <w:rFonts w:ascii="Arial" w:eastAsia="Times New Roman" w:hAnsi="Arial" w:cs="Arial"/>
          <w:color w:val="000000" w:themeColor="text1"/>
          <w:sz w:val="28"/>
          <w:szCs w:val="20"/>
        </w:rPr>
        <w:tab/>
      </w:r>
      <w:r w:rsidR="00A611B7" w:rsidRPr="00006C28">
        <w:rPr>
          <w:rFonts w:ascii="Arial" w:eastAsia="Times New Roman" w:hAnsi="Arial" w:cs="Arial"/>
          <w:color w:val="000000" w:themeColor="text1"/>
          <w:sz w:val="28"/>
          <w:szCs w:val="20"/>
        </w:rPr>
        <w:t>01</w:t>
      </w:r>
      <w:r w:rsidR="00B3534A" w:rsidRPr="00006C28">
        <w:rPr>
          <w:rFonts w:ascii="Arial" w:eastAsia="Times New Roman" w:hAnsi="Arial" w:cs="Arial"/>
          <w:color w:val="000000" w:themeColor="text1"/>
          <w:sz w:val="28"/>
          <w:szCs w:val="20"/>
        </w:rPr>
        <w:t>.</w:t>
      </w:r>
      <w:r w:rsidR="00A611B7" w:rsidRPr="00006C28">
        <w:rPr>
          <w:rFonts w:ascii="Arial" w:eastAsia="Times New Roman" w:hAnsi="Arial" w:cs="Arial"/>
          <w:color w:val="000000" w:themeColor="text1"/>
          <w:sz w:val="28"/>
          <w:szCs w:val="20"/>
        </w:rPr>
        <w:t>07</w:t>
      </w:r>
      <w:r w:rsidR="00B3534A" w:rsidRPr="00006C28">
        <w:rPr>
          <w:rFonts w:ascii="Arial" w:eastAsia="Times New Roman" w:hAnsi="Arial" w:cs="Arial"/>
          <w:color w:val="000000" w:themeColor="text1"/>
          <w:sz w:val="28"/>
          <w:szCs w:val="20"/>
        </w:rPr>
        <w:t>.</w:t>
      </w:r>
      <w:r w:rsidR="00A611B7" w:rsidRPr="00006C28">
        <w:rPr>
          <w:rFonts w:ascii="Arial" w:eastAsia="Times New Roman" w:hAnsi="Arial" w:cs="Arial"/>
          <w:color w:val="000000" w:themeColor="text1"/>
          <w:sz w:val="28"/>
          <w:szCs w:val="20"/>
        </w:rPr>
        <w:t>2</w:t>
      </w:r>
      <w:r w:rsidR="00EE0152">
        <w:rPr>
          <w:rFonts w:ascii="Arial" w:eastAsia="Times New Roman" w:hAnsi="Arial" w:cs="Arial"/>
          <w:color w:val="000000" w:themeColor="text1"/>
          <w:sz w:val="28"/>
          <w:szCs w:val="20"/>
        </w:rPr>
        <w:t>7</w:t>
      </w:r>
    </w:p>
    <w:p w14:paraId="678126BE"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60B834A4" w14:textId="77777777" w:rsidR="00081D9B" w:rsidRPr="00006C28" w:rsidRDefault="00081D9B" w:rsidP="00006C28">
      <w:pPr>
        <w:spacing w:line="240" w:lineRule="auto"/>
        <w:jc w:val="both"/>
        <w:rPr>
          <w:rFonts w:ascii="Arial" w:hAnsi="Arial" w:cs="Arial"/>
          <w:color w:val="000000" w:themeColor="text1"/>
        </w:rPr>
      </w:pPr>
    </w:p>
    <w:p w14:paraId="15C86DD1" w14:textId="77777777" w:rsidR="00081D9B" w:rsidRPr="00006C28" w:rsidRDefault="00081D9B" w:rsidP="00006C28">
      <w:pPr>
        <w:spacing w:line="240" w:lineRule="auto"/>
        <w:jc w:val="both"/>
        <w:rPr>
          <w:rFonts w:ascii="Arial" w:hAnsi="Arial" w:cs="Arial"/>
          <w:b/>
          <w:color w:val="000000" w:themeColor="text1"/>
          <w:sz w:val="60"/>
          <w:szCs w:val="60"/>
          <w:lang w:val="en-US"/>
        </w:rPr>
      </w:pPr>
      <w:r w:rsidRPr="00006C28">
        <w:rPr>
          <w:rFonts w:ascii="Arial" w:hAnsi="Arial" w:cs="Arial"/>
          <w:b/>
          <w:color w:val="000000" w:themeColor="text1"/>
          <w:sz w:val="60"/>
          <w:szCs w:val="60"/>
          <w:lang w:val="en-US"/>
        </w:rPr>
        <w:br w:type="page"/>
      </w:r>
    </w:p>
    <w:p w14:paraId="6C4C3D72" w14:textId="77777777" w:rsidR="00081D9B" w:rsidRPr="00006C28" w:rsidRDefault="00081D9B" w:rsidP="00006C28">
      <w:pPr>
        <w:keepNext/>
        <w:overflowPunct w:val="0"/>
        <w:autoSpaceDE w:val="0"/>
        <w:autoSpaceDN w:val="0"/>
        <w:adjustRightInd w:val="0"/>
        <w:spacing w:after="0" w:line="240" w:lineRule="auto"/>
        <w:jc w:val="center"/>
        <w:textAlignment w:val="baseline"/>
        <w:outlineLvl w:val="6"/>
        <w:rPr>
          <w:rFonts w:ascii="Arial" w:hAnsi="Arial" w:cs="Arial"/>
          <w:b/>
          <w:color w:val="000000" w:themeColor="text1"/>
          <w:sz w:val="60"/>
          <w:szCs w:val="60"/>
          <w:lang w:val="en-US"/>
        </w:rPr>
      </w:pPr>
      <w:r w:rsidRPr="00006C28">
        <w:rPr>
          <w:rFonts w:ascii="Arial" w:hAnsi="Arial" w:cs="Arial"/>
          <w:b/>
          <w:color w:val="000000" w:themeColor="text1"/>
          <w:sz w:val="60"/>
          <w:szCs w:val="60"/>
          <w:lang w:val="en-US"/>
        </w:rPr>
        <w:lastRenderedPageBreak/>
        <w:t>JOHN SPENDLUFFE</w:t>
      </w:r>
    </w:p>
    <w:p w14:paraId="43DE278A" w14:textId="77777777" w:rsidR="00081D9B" w:rsidRPr="00006C28" w:rsidRDefault="00081D9B" w:rsidP="00006C28">
      <w:pPr>
        <w:keepNext/>
        <w:overflowPunct w:val="0"/>
        <w:autoSpaceDE w:val="0"/>
        <w:autoSpaceDN w:val="0"/>
        <w:adjustRightInd w:val="0"/>
        <w:spacing w:after="0" w:line="240" w:lineRule="auto"/>
        <w:jc w:val="center"/>
        <w:textAlignment w:val="baseline"/>
        <w:outlineLvl w:val="6"/>
        <w:rPr>
          <w:rFonts w:ascii="Arial" w:hAnsi="Arial" w:cs="Arial"/>
          <w:b/>
          <w:color w:val="000000" w:themeColor="text1"/>
          <w:sz w:val="60"/>
          <w:szCs w:val="60"/>
          <w:lang w:val="en-US"/>
        </w:rPr>
      </w:pPr>
      <w:r w:rsidRPr="00006C28">
        <w:rPr>
          <w:rFonts w:ascii="Arial" w:hAnsi="Arial" w:cs="Arial"/>
          <w:b/>
          <w:color w:val="000000" w:themeColor="text1"/>
          <w:sz w:val="60"/>
          <w:szCs w:val="60"/>
          <w:lang w:val="en-US"/>
        </w:rPr>
        <w:t>TECHNOLOGY COLLEGE</w:t>
      </w:r>
    </w:p>
    <w:p w14:paraId="3C9FACFA" w14:textId="77777777" w:rsidR="00081D9B" w:rsidRPr="00006C28" w:rsidRDefault="00081D9B" w:rsidP="00006C28">
      <w:pPr>
        <w:spacing w:line="240" w:lineRule="auto"/>
        <w:jc w:val="center"/>
        <w:rPr>
          <w:rFonts w:ascii="Arial" w:eastAsia="Times New Roman" w:hAnsi="Arial" w:cs="Arial"/>
          <w:color w:val="000000" w:themeColor="text1"/>
          <w:sz w:val="56"/>
          <w:szCs w:val="56"/>
          <w:lang w:val="en-US"/>
        </w:rPr>
      </w:pPr>
    </w:p>
    <w:p w14:paraId="54BBD679" w14:textId="77777777" w:rsidR="00081D9B" w:rsidRPr="00006C28" w:rsidRDefault="00081D9B" w:rsidP="00006C28">
      <w:pPr>
        <w:spacing w:line="240" w:lineRule="auto"/>
        <w:jc w:val="center"/>
        <w:rPr>
          <w:rFonts w:ascii="Arial" w:eastAsia="Times New Roman" w:hAnsi="Arial" w:cs="Arial"/>
          <w:color w:val="000000" w:themeColor="text1"/>
          <w:sz w:val="56"/>
          <w:szCs w:val="56"/>
          <w:lang w:val="en-US"/>
        </w:rPr>
      </w:pPr>
    </w:p>
    <w:p w14:paraId="451FD020" w14:textId="77777777" w:rsidR="00081D9B" w:rsidRPr="00006C28" w:rsidRDefault="00081D9B" w:rsidP="00006C28">
      <w:pPr>
        <w:spacing w:line="240" w:lineRule="auto"/>
        <w:jc w:val="center"/>
        <w:rPr>
          <w:rFonts w:ascii="Arial" w:eastAsia="Times New Roman" w:hAnsi="Arial" w:cs="Arial"/>
          <w:color w:val="000000" w:themeColor="text1"/>
        </w:rPr>
      </w:pPr>
      <w:r w:rsidRPr="00006C28">
        <w:rPr>
          <w:rFonts w:ascii="Arial" w:eastAsia="Times New Roman" w:hAnsi="Arial" w:cs="Arial"/>
          <w:noProof/>
          <w:color w:val="000000" w:themeColor="text1"/>
          <w:lang w:eastAsia="en-GB"/>
        </w:rPr>
        <w:drawing>
          <wp:inline distT="0" distB="0" distL="0" distR="0" wp14:anchorId="433ECE17" wp14:editId="04B6752B">
            <wp:extent cx="2228850" cy="2543175"/>
            <wp:effectExtent l="0" t="0" r="0" b="9525"/>
            <wp:docPr id="102" name="Picture 102" descr="john spendluffe logo BF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spendluffe logo BF trans"/>
                    <pic:cNvPicPr>
                      <a:picLocks noChangeAspect="1" noChangeArrowheads="1"/>
                    </pic:cNvPicPr>
                  </pic:nvPicPr>
                  <pic:blipFill>
                    <a:blip r:embed="rId8" cstate="print">
                      <a:extLst>
                        <a:ext uri="{28A0092B-C50C-407E-A947-70E740481C1C}">
                          <a14:useLocalDpi xmlns:a14="http://schemas.microsoft.com/office/drawing/2010/main" val="0"/>
                        </a:ext>
                      </a:extLst>
                    </a:blip>
                    <a:srcRect r="79262" b="28006"/>
                    <a:stretch>
                      <a:fillRect/>
                    </a:stretch>
                  </pic:blipFill>
                  <pic:spPr bwMode="auto">
                    <a:xfrm>
                      <a:off x="0" y="0"/>
                      <a:ext cx="2228850" cy="2543175"/>
                    </a:xfrm>
                    <a:prstGeom prst="rect">
                      <a:avLst/>
                    </a:prstGeom>
                    <a:noFill/>
                    <a:ln>
                      <a:noFill/>
                    </a:ln>
                  </pic:spPr>
                </pic:pic>
              </a:graphicData>
            </a:graphic>
          </wp:inline>
        </w:drawing>
      </w:r>
    </w:p>
    <w:p w14:paraId="7080323D" w14:textId="77777777" w:rsidR="00081D9B" w:rsidRPr="00006C28" w:rsidRDefault="00081D9B" w:rsidP="00006C28">
      <w:pPr>
        <w:tabs>
          <w:tab w:val="left" w:pos="4500"/>
        </w:tabs>
        <w:spacing w:line="240" w:lineRule="auto"/>
        <w:jc w:val="center"/>
        <w:rPr>
          <w:rFonts w:ascii="Arial" w:eastAsia="Times New Roman" w:hAnsi="Arial" w:cs="Arial"/>
          <w:color w:val="000000" w:themeColor="text1"/>
          <w:sz w:val="72"/>
          <w:szCs w:val="72"/>
        </w:rPr>
      </w:pPr>
    </w:p>
    <w:p w14:paraId="01144D78" w14:textId="77777777" w:rsidR="00081D9B" w:rsidRPr="00006C28" w:rsidRDefault="00081D9B" w:rsidP="00006C28">
      <w:pPr>
        <w:tabs>
          <w:tab w:val="left" w:pos="4500"/>
        </w:tabs>
        <w:spacing w:line="240" w:lineRule="auto"/>
        <w:jc w:val="center"/>
        <w:rPr>
          <w:rFonts w:ascii="Arial" w:eastAsia="Times New Roman" w:hAnsi="Arial" w:cs="Arial"/>
          <w:b/>
          <w:color w:val="000000" w:themeColor="text1"/>
          <w:sz w:val="72"/>
          <w:szCs w:val="72"/>
        </w:rPr>
      </w:pPr>
      <w:r w:rsidRPr="00006C28">
        <w:rPr>
          <w:rFonts w:ascii="Arial" w:eastAsia="Times New Roman" w:hAnsi="Arial" w:cs="Arial"/>
          <w:b/>
          <w:color w:val="000000" w:themeColor="text1"/>
          <w:sz w:val="72"/>
          <w:szCs w:val="72"/>
        </w:rPr>
        <w:t>E SAFETY POLICY</w:t>
      </w:r>
    </w:p>
    <w:p w14:paraId="02EC9916" w14:textId="77777777" w:rsidR="00081D9B" w:rsidRPr="00006C28" w:rsidRDefault="00081D9B" w:rsidP="00006C28">
      <w:pPr>
        <w:tabs>
          <w:tab w:val="left" w:pos="4500"/>
        </w:tabs>
        <w:spacing w:line="240" w:lineRule="auto"/>
        <w:jc w:val="center"/>
        <w:rPr>
          <w:rFonts w:ascii="Arial" w:eastAsia="Times New Roman" w:hAnsi="Arial" w:cs="Arial"/>
          <w:b/>
          <w:color w:val="000000" w:themeColor="text1"/>
          <w:sz w:val="72"/>
          <w:szCs w:val="72"/>
        </w:rPr>
      </w:pPr>
    </w:p>
    <w:p w14:paraId="49B9A614" w14:textId="77777777" w:rsidR="00081D9B" w:rsidRPr="00006C28" w:rsidRDefault="00081D9B" w:rsidP="00006C28">
      <w:pPr>
        <w:tabs>
          <w:tab w:val="left" w:pos="4500"/>
        </w:tabs>
        <w:spacing w:line="240" w:lineRule="auto"/>
        <w:jc w:val="center"/>
        <w:rPr>
          <w:rFonts w:ascii="Arial" w:eastAsia="Times New Roman" w:hAnsi="Arial" w:cs="Arial"/>
          <w:b/>
          <w:color w:val="000000" w:themeColor="text1"/>
          <w:sz w:val="72"/>
          <w:szCs w:val="72"/>
          <w:u w:val="single"/>
        </w:rPr>
      </w:pPr>
      <w:r w:rsidRPr="00006C28">
        <w:rPr>
          <w:rFonts w:ascii="Arial" w:eastAsia="Times New Roman" w:hAnsi="Arial" w:cs="Arial"/>
          <w:b/>
          <w:color w:val="000000" w:themeColor="text1"/>
          <w:sz w:val="72"/>
          <w:szCs w:val="72"/>
          <w:u w:val="single"/>
        </w:rPr>
        <w:t>STUDENT POLICY</w:t>
      </w:r>
    </w:p>
    <w:p w14:paraId="72251E5F" w14:textId="77777777" w:rsidR="00081D9B" w:rsidRPr="00006C28" w:rsidRDefault="00081D9B" w:rsidP="00006C28">
      <w:pPr>
        <w:spacing w:line="240" w:lineRule="auto"/>
        <w:jc w:val="both"/>
        <w:rPr>
          <w:rFonts w:ascii="Arial" w:hAnsi="Arial" w:cs="Arial"/>
          <w:b/>
          <w:bCs/>
          <w:color w:val="000000" w:themeColor="text1"/>
          <w:sz w:val="48"/>
          <w:szCs w:val="48"/>
        </w:rPr>
      </w:pPr>
      <w:r w:rsidRPr="00006C28">
        <w:rPr>
          <w:rFonts w:ascii="Arial" w:hAnsi="Arial" w:cs="Arial"/>
          <w:b/>
          <w:bCs/>
          <w:color w:val="000000" w:themeColor="text1"/>
          <w:sz w:val="48"/>
          <w:szCs w:val="48"/>
        </w:rPr>
        <w:br w:type="page"/>
      </w:r>
    </w:p>
    <w:p w14:paraId="225A39C1" w14:textId="77777777" w:rsidR="00EE0152" w:rsidRPr="00006C28" w:rsidRDefault="00EE0152" w:rsidP="00EE0152">
      <w:pPr>
        <w:spacing w:line="240" w:lineRule="auto"/>
        <w:jc w:val="both"/>
        <w:rPr>
          <w:rFonts w:ascii="Arial" w:hAnsi="Arial" w:cs="Arial"/>
          <w:b/>
          <w:bCs/>
          <w:color w:val="000000" w:themeColor="text1"/>
          <w:sz w:val="48"/>
          <w:szCs w:val="48"/>
        </w:rPr>
      </w:pPr>
      <w:r w:rsidRPr="00006C28">
        <w:rPr>
          <w:rFonts w:ascii="Arial" w:hAnsi="Arial" w:cs="Arial"/>
          <w:b/>
          <w:bCs/>
          <w:color w:val="000000" w:themeColor="text1"/>
          <w:sz w:val="40"/>
          <w:szCs w:val="48"/>
        </w:rPr>
        <w:lastRenderedPageBreak/>
        <w:t xml:space="preserve">JOHN SPENDLUFFE TECHNOLOGY COLLEGE </w:t>
      </w:r>
      <w:r w:rsidRPr="00006C28">
        <w:rPr>
          <w:rFonts w:ascii="Arial" w:hAnsi="Arial" w:cs="Arial"/>
          <w:b/>
          <w:bCs/>
          <w:color w:val="000000" w:themeColor="text1"/>
          <w:sz w:val="48"/>
          <w:szCs w:val="48"/>
        </w:rPr>
        <w:t>E-SAFETY POLICY</w:t>
      </w:r>
    </w:p>
    <w:p w14:paraId="7A666EBC" w14:textId="77777777" w:rsidR="00EE0152" w:rsidRPr="00006C28" w:rsidRDefault="00EE0152" w:rsidP="00EE0152">
      <w:pPr>
        <w:spacing w:after="0" w:line="240" w:lineRule="auto"/>
        <w:jc w:val="both"/>
        <w:rPr>
          <w:rFonts w:ascii="Arial" w:hAnsi="Arial" w:cs="Arial"/>
          <w:bCs/>
          <w:color w:val="000000" w:themeColor="text1"/>
          <w:sz w:val="24"/>
          <w:szCs w:val="24"/>
        </w:rPr>
      </w:pPr>
      <w:r w:rsidRPr="00006C28">
        <w:rPr>
          <w:rFonts w:ascii="Arial" w:hAnsi="Arial" w:cs="Arial"/>
          <w:bCs/>
          <w:color w:val="000000" w:themeColor="text1"/>
          <w:sz w:val="24"/>
          <w:szCs w:val="24"/>
        </w:rPr>
        <w:t xml:space="preserve">Safeguarding Officer: R </w:t>
      </w:r>
      <w:proofErr w:type="spellStart"/>
      <w:r w:rsidRPr="00006C28">
        <w:rPr>
          <w:rFonts w:ascii="Arial" w:hAnsi="Arial" w:cs="Arial"/>
          <w:bCs/>
          <w:color w:val="000000" w:themeColor="text1"/>
          <w:sz w:val="24"/>
          <w:szCs w:val="24"/>
        </w:rPr>
        <w:t>Thornalley</w:t>
      </w:r>
      <w:proofErr w:type="spellEnd"/>
      <w:r w:rsidRPr="00006C28">
        <w:rPr>
          <w:rFonts w:ascii="Arial" w:hAnsi="Arial" w:cs="Arial"/>
          <w:bCs/>
          <w:color w:val="000000" w:themeColor="text1"/>
          <w:sz w:val="24"/>
          <w:szCs w:val="24"/>
        </w:rPr>
        <w:t xml:space="preserve"> (K Paice / S Curtis in his absence)</w:t>
      </w:r>
    </w:p>
    <w:p w14:paraId="46B32964" w14:textId="77777777" w:rsidR="00EE0152" w:rsidRPr="00006C28" w:rsidRDefault="00EE0152" w:rsidP="00EE0152">
      <w:pPr>
        <w:spacing w:after="0" w:line="240" w:lineRule="auto"/>
        <w:jc w:val="both"/>
        <w:rPr>
          <w:rFonts w:ascii="Arial" w:hAnsi="Arial" w:cs="Arial"/>
          <w:bCs/>
          <w:color w:val="000000" w:themeColor="text1"/>
          <w:sz w:val="24"/>
          <w:szCs w:val="24"/>
        </w:rPr>
      </w:pPr>
      <w:r w:rsidRPr="00006C28">
        <w:rPr>
          <w:rFonts w:ascii="Arial" w:hAnsi="Arial" w:cs="Arial"/>
          <w:bCs/>
          <w:color w:val="000000" w:themeColor="text1"/>
          <w:sz w:val="24"/>
          <w:szCs w:val="24"/>
        </w:rPr>
        <w:t>E-Safety Officer: H Elias</w:t>
      </w:r>
    </w:p>
    <w:p w14:paraId="6247CE59" w14:textId="77777777" w:rsidR="00EE0152" w:rsidRPr="00006C28" w:rsidRDefault="00EE0152" w:rsidP="00EE0152">
      <w:pPr>
        <w:spacing w:after="0" w:line="240" w:lineRule="auto"/>
        <w:jc w:val="both"/>
        <w:rPr>
          <w:rFonts w:ascii="Arial" w:hAnsi="Arial" w:cs="Arial"/>
          <w:color w:val="000000" w:themeColor="text1"/>
          <w:sz w:val="24"/>
          <w:szCs w:val="24"/>
        </w:rPr>
      </w:pPr>
      <w:r w:rsidRPr="00006C28">
        <w:rPr>
          <w:rFonts w:ascii="Arial" w:hAnsi="Arial" w:cs="Arial"/>
          <w:bCs/>
          <w:color w:val="000000" w:themeColor="text1"/>
          <w:sz w:val="24"/>
          <w:szCs w:val="24"/>
        </w:rPr>
        <w:t>Staff able to offer technical guidance: C Knight &amp; T. Watchorn</w:t>
      </w:r>
    </w:p>
    <w:p w14:paraId="77C4112F" w14:textId="77777777" w:rsidR="00EE0152" w:rsidRPr="00006C28" w:rsidRDefault="00EE0152" w:rsidP="00EE0152">
      <w:pPr>
        <w:spacing w:line="240" w:lineRule="auto"/>
        <w:jc w:val="both"/>
        <w:rPr>
          <w:rFonts w:ascii="Arial" w:hAnsi="Arial" w:cs="Arial"/>
          <w:b/>
          <w:bCs/>
          <w:color w:val="000000" w:themeColor="text1"/>
          <w:sz w:val="30"/>
          <w:szCs w:val="48"/>
        </w:rPr>
      </w:pPr>
    </w:p>
    <w:p w14:paraId="37D424A5" w14:textId="77777777" w:rsidR="00EE0152" w:rsidRPr="00006C28" w:rsidRDefault="00EE0152" w:rsidP="00EE0152">
      <w:pPr>
        <w:autoSpaceDE w:val="0"/>
        <w:autoSpaceDN w:val="0"/>
        <w:adjustRightInd w:val="0"/>
        <w:spacing w:after="0" w:line="240" w:lineRule="auto"/>
        <w:jc w:val="both"/>
        <w:rPr>
          <w:rFonts w:ascii="Arial" w:hAnsi="Arial" w:cs="Arial"/>
          <w:b/>
          <w:bCs/>
          <w:color w:val="000000" w:themeColor="text1"/>
          <w:sz w:val="36"/>
          <w:szCs w:val="36"/>
        </w:rPr>
      </w:pPr>
      <w:r w:rsidRPr="00006C28">
        <w:rPr>
          <w:rFonts w:ascii="Arial" w:hAnsi="Arial" w:cs="Arial"/>
          <w:b/>
          <w:bCs/>
          <w:color w:val="000000" w:themeColor="text1"/>
          <w:sz w:val="48"/>
          <w:szCs w:val="48"/>
        </w:rPr>
        <w:t xml:space="preserve">E-Safety Policy – </w:t>
      </w:r>
      <w:r w:rsidRPr="00006C28">
        <w:rPr>
          <w:rFonts w:ascii="Arial" w:hAnsi="Arial" w:cs="Arial"/>
          <w:b/>
          <w:bCs/>
          <w:color w:val="000000" w:themeColor="text1"/>
          <w:sz w:val="36"/>
          <w:szCs w:val="36"/>
        </w:rPr>
        <w:t>Policy statement</w:t>
      </w:r>
    </w:p>
    <w:p w14:paraId="608EAF6C"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5CECA823"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The use of digital technology is now seen as an essential part of everyday life. The number of SMS (text) messages and emails sent everyday greatly exceed the population of the planet. Nearly every company, organisation, agency, school and local authority has a presence somewhere on the Internet, allowing them to engage different people in different ways.</w:t>
      </w:r>
    </w:p>
    <w:p w14:paraId="7DFB21C0"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264AB731"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While digital technology can be used in positive ways, it can also be used in extremely negative ways. Paedophiles use this technology to contact, groom and blackmail young people in the virtual world with a view to abusing them in the real world, children and young people are able to anonymously bully classmates and teachers, while adults may find themselves at greater risk of identity theft should they publish too much information about their life onto a social network.</w:t>
      </w:r>
    </w:p>
    <w:p w14:paraId="1B6290C5"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2F58915C"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The risks are </w:t>
      </w:r>
      <w:proofErr w:type="gramStart"/>
      <w:r w:rsidRPr="00006C28">
        <w:rPr>
          <w:rFonts w:ascii="Arial" w:hAnsi="Arial" w:cs="Arial"/>
          <w:color w:val="000000" w:themeColor="text1"/>
        </w:rPr>
        <w:t>real</w:t>
      </w:r>
      <w:proofErr w:type="gramEnd"/>
      <w:r w:rsidRPr="00006C28">
        <w:rPr>
          <w:rFonts w:ascii="Arial" w:hAnsi="Arial" w:cs="Arial"/>
          <w:color w:val="000000" w:themeColor="text1"/>
        </w:rPr>
        <w:t xml:space="preserve"> but many people do not see that activity within a virtual world can have an effect in the real world. Comments posted onto social networking sites have led to staff being disciplined and young people being bullied. Many are also unaware that some activities in the virtual world are criminal offences and can lead to prosecution.</w:t>
      </w:r>
    </w:p>
    <w:p w14:paraId="73CD4E4F"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26422F60"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The Lincolnshire Safeguarding Children Board has overall statutory responsibility for the safeguarding of the child, and that includes the virtual world as well as the real, and takes seriously the role it has to ensure that member agencies co-operate to safeguard and promote the welfare of children and young people in the locality, and to ensure that they are effective in doing so. This policy has been adapted from their guidance for use at JSTC. </w:t>
      </w:r>
    </w:p>
    <w:p w14:paraId="54204752"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755CFFA2"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Primarily e-Safety is used to describe pro-active methods of educating and safeguarding children and young people while they use digital technology. In order for children and young people to remain safe we should educate them not only in the dangers but also inform them who they can contact should they feel at risk and where to go for advice, while still promoting the many benefits of using digital technology, thereby empowering them with the knowledge and confidence of well researched good practice and continuing development.</w:t>
      </w:r>
    </w:p>
    <w:p w14:paraId="0BC7EACF"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0F87AB8B"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roofErr w:type="gramStart"/>
      <w:r w:rsidRPr="00006C28">
        <w:rPr>
          <w:rFonts w:ascii="Arial" w:hAnsi="Arial" w:cs="Arial"/>
          <w:color w:val="000000" w:themeColor="text1"/>
        </w:rPr>
        <w:t>The large majority of</w:t>
      </w:r>
      <w:proofErr w:type="gramEnd"/>
      <w:r w:rsidRPr="00006C28">
        <w:rPr>
          <w:rFonts w:ascii="Arial" w:hAnsi="Arial" w:cs="Arial"/>
          <w:color w:val="000000" w:themeColor="text1"/>
        </w:rPr>
        <w:t xml:space="preserve"> reported incidents involve children being contacted by adults for sexual purposes, visiting highly inappropriate websites or being bullied by their peers through technology. However, it should also be remembered that there have been instances where adults have been the victims through a lack of knowledge of the dangers present and by not applying real world common sense to the vast virtual world available to them on the Internet. Young people should be aware that “Taking, making, sharing and possessing indecent images and pseudo-photographs of people under 18 is illegal.” (Source: Home Office: “Indecent images of children: guidance for young people”)</w:t>
      </w:r>
    </w:p>
    <w:p w14:paraId="62CCAAA4" w14:textId="77777777" w:rsidR="00EE0152" w:rsidRPr="00006C28" w:rsidRDefault="00EE0152" w:rsidP="00EE0152">
      <w:pPr>
        <w:tabs>
          <w:tab w:val="left" w:pos="5529"/>
        </w:tabs>
        <w:autoSpaceDE w:val="0"/>
        <w:autoSpaceDN w:val="0"/>
        <w:adjustRightInd w:val="0"/>
        <w:spacing w:after="0" w:line="240" w:lineRule="auto"/>
        <w:jc w:val="both"/>
        <w:rPr>
          <w:rFonts w:ascii="Arial" w:hAnsi="Arial" w:cs="Arial"/>
          <w:b/>
          <w:bCs/>
          <w:color w:val="000000" w:themeColor="text1"/>
          <w:sz w:val="48"/>
          <w:szCs w:val="48"/>
        </w:rPr>
      </w:pPr>
      <w:r w:rsidRPr="00006C28">
        <w:rPr>
          <w:rFonts w:ascii="Arial" w:hAnsi="Arial" w:cs="Arial"/>
          <w:b/>
          <w:bCs/>
          <w:color w:val="000000" w:themeColor="text1"/>
          <w:sz w:val="48"/>
          <w:szCs w:val="48"/>
        </w:rPr>
        <w:br w:type="page"/>
      </w:r>
      <w:r w:rsidRPr="00006C28">
        <w:rPr>
          <w:rFonts w:ascii="Arial" w:hAnsi="Arial" w:cs="Arial"/>
          <w:b/>
          <w:bCs/>
          <w:color w:val="000000" w:themeColor="text1"/>
          <w:sz w:val="48"/>
          <w:szCs w:val="48"/>
        </w:rPr>
        <w:lastRenderedPageBreak/>
        <w:t>E-Safety - what is E-Safety?</w:t>
      </w:r>
    </w:p>
    <w:p w14:paraId="60BB49CA"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0C0AC006"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Within Lincolnshire, the definition of e-Safety is “the proactive and reactive measures to ensure the safety of the child, and adults working with the child, whilst using digital technologies”. This extends to policy, training and guidance on the issues which surround risky </w:t>
      </w:r>
      <w:proofErr w:type="gramStart"/>
      <w:r w:rsidRPr="00006C28">
        <w:rPr>
          <w:rFonts w:ascii="Arial" w:hAnsi="Arial" w:cs="Arial"/>
          <w:color w:val="000000" w:themeColor="text1"/>
        </w:rPr>
        <w:t>behaviours, and</w:t>
      </w:r>
      <w:proofErr w:type="gramEnd"/>
      <w:r w:rsidRPr="00006C28">
        <w:rPr>
          <w:rFonts w:ascii="Arial" w:hAnsi="Arial" w:cs="Arial"/>
          <w:color w:val="000000" w:themeColor="text1"/>
        </w:rPr>
        <w:t xml:space="preserve"> encompasses the technical solutions which provide further safeguarding tools. It should be remembered that digital technology reaches far and wide, not only computers and laptops, but consideration should also be given to technologies </w:t>
      </w:r>
      <w:proofErr w:type="gramStart"/>
      <w:r w:rsidRPr="00006C28">
        <w:rPr>
          <w:rFonts w:ascii="Arial" w:hAnsi="Arial" w:cs="Arial"/>
          <w:color w:val="000000" w:themeColor="text1"/>
        </w:rPr>
        <w:t>such as:</w:t>
      </w:r>
      <w:proofErr w:type="gramEnd"/>
      <w:r w:rsidRPr="00006C28">
        <w:rPr>
          <w:rFonts w:ascii="Arial" w:hAnsi="Arial" w:cs="Arial"/>
          <w:color w:val="000000" w:themeColor="text1"/>
        </w:rPr>
        <w:t xml:space="preserve"> iPads, iPod Touches and iPhones; Tablets; </w:t>
      </w:r>
      <w:proofErr w:type="spellStart"/>
      <w:proofErr w:type="gramStart"/>
      <w:r w:rsidRPr="00006C28">
        <w:rPr>
          <w:rFonts w:ascii="Arial" w:hAnsi="Arial" w:cs="Arial"/>
          <w:color w:val="000000" w:themeColor="text1"/>
        </w:rPr>
        <w:t>Xboxs</w:t>
      </w:r>
      <w:proofErr w:type="spellEnd"/>
      <w:r w:rsidRPr="00006C28">
        <w:rPr>
          <w:rFonts w:ascii="Arial" w:hAnsi="Arial" w:cs="Arial"/>
          <w:color w:val="000000" w:themeColor="text1"/>
        </w:rPr>
        <w:t xml:space="preserve"> ;</w:t>
      </w:r>
      <w:proofErr w:type="gramEnd"/>
      <w:r w:rsidRPr="00006C28">
        <w:rPr>
          <w:rFonts w:ascii="Arial" w:hAnsi="Arial" w:cs="Arial"/>
          <w:color w:val="000000" w:themeColor="text1"/>
        </w:rPr>
        <w:t xml:space="preserve"> PlayStation; </w:t>
      </w:r>
      <w:r w:rsidRPr="004621F7">
        <w:rPr>
          <w:rFonts w:ascii="Arial" w:hAnsi="Arial" w:cs="Arial"/>
          <w:color w:val="000000" w:themeColor="text1"/>
        </w:rPr>
        <w:t>Game Consoles; mobile</w:t>
      </w:r>
      <w:r w:rsidRPr="00006C28">
        <w:rPr>
          <w:rFonts w:ascii="Arial" w:hAnsi="Arial" w:cs="Arial"/>
          <w:color w:val="000000" w:themeColor="text1"/>
        </w:rPr>
        <w:t xml:space="preserve"> phones; Smart watches and PDAs, and anything else which allows interactive digital communication.</w:t>
      </w:r>
    </w:p>
    <w:p w14:paraId="13756067"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19000811" w14:textId="77777777" w:rsidR="00EE0152" w:rsidRPr="00006C28" w:rsidRDefault="00EE0152" w:rsidP="00EE0152">
      <w:pPr>
        <w:numPr>
          <w:ilvl w:val="0"/>
          <w:numId w:val="1"/>
        </w:num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E-Safety concerns safeguarding children and young people in the digital world.</w:t>
      </w:r>
    </w:p>
    <w:p w14:paraId="314233F1" w14:textId="77777777" w:rsidR="00EE0152" w:rsidRPr="00006C28" w:rsidRDefault="00EE0152" w:rsidP="00EE0152">
      <w:pPr>
        <w:numPr>
          <w:ilvl w:val="0"/>
          <w:numId w:val="1"/>
        </w:num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E-Safety emphasises learning to understand and use new technologies in a positive way.</w:t>
      </w:r>
    </w:p>
    <w:p w14:paraId="53CF6E21" w14:textId="77777777" w:rsidR="00EE0152" w:rsidRPr="00006C28" w:rsidRDefault="00EE0152" w:rsidP="00EE0152">
      <w:pPr>
        <w:numPr>
          <w:ilvl w:val="0"/>
          <w:numId w:val="1"/>
        </w:num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E-Safety is less about restriction and more about education of the risks as well as the benefits, so we can feel confident online.  </w:t>
      </w:r>
    </w:p>
    <w:p w14:paraId="57C0D010" w14:textId="77777777" w:rsidR="00EE0152" w:rsidRPr="00006C28" w:rsidRDefault="00EE0152" w:rsidP="00EE0152">
      <w:pPr>
        <w:numPr>
          <w:ilvl w:val="0"/>
          <w:numId w:val="1"/>
        </w:num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E-Safety is concerned with supporting children and young people to develop safer online behaviours both in and out of school</w:t>
      </w:r>
    </w:p>
    <w:p w14:paraId="1AFADB1E" w14:textId="77777777" w:rsidR="00EE0152" w:rsidRPr="00006C28" w:rsidRDefault="00EE0152" w:rsidP="00EE0152">
      <w:pPr>
        <w:numPr>
          <w:ilvl w:val="0"/>
          <w:numId w:val="1"/>
        </w:num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E-Safety is also about informing young people where to seek help and advice on e-Safety issues and reporting.</w:t>
      </w:r>
    </w:p>
    <w:p w14:paraId="24B4D78E"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48BE2B44"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The Internet is an unmanaged, open communications channel. The World Wide Web, email, blogs and social networks all transmit information using the Internet’s communication infrastructure internationally at low cost. Anyone can send messages, discuss ideas and publish material with little restriction. These features of the Internet make it an invaluable resource used by millions of people every day.</w:t>
      </w:r>
    </w:p>
    <w:p w14:paraId="428EB0E3"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7724BE7E"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Some of the material on the Internet is published for an adult audience and can include violent and adult content. Information on weapons, crime and racism may also be unsuitable for children and young people to access. Pupils and staff need to develop critical skills to evaluate online material and learn that publishing personal information could compromise their security and that of others. Schools have a duty of care to enable pupils to use on-line systems safely. Schools need to protect themselves from legal challenge and ensure that staff work within the boundaries of professional behaviour. The law is catching up with Internet developments: for </w:t>
      </w:r>
      <w:proofErr w:type="gramStart"/>
      <w:r w:rsidRPr="00006C28">
        <w:rPr>
          <w:rFonts w:ascii="Arial" w:hAnsi="Arial" w:cs="Arial"/>
          <w:color w:val="000000" w:themeColor="text1"/>
        </w:rPr>
        <w:t>example</w:t>
      </w:r>
      <w:proofErr w:type="gramEnd"/>
      <w:r w:rsidRPr="00006C28">
        <w:rPr>
          <w:rFonts w:ascii="Arial" w:hAnsi="Arial" w:cs="Arial"/>
          <w:color w:val="000000" w:themeColor="text1"/>
        </w:rPr>
        <w:t xml:space="preserve"> it is an offence to store images showing child abuse and to use email, text or instant messaging (IM) to ‘groom’ children.</w:t>
      </w:r>
    </w:p>
    <w:p w14:paraId="57ACD34B"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1C32D743"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 xml:space="preserve">Schools can help protect themselves by making it clear to pupils, staff, parents / carers and visitors that the use of school equipment for inappropriate reasons is “unauthorised” and ensure an Acceptable Use Policy is in place. E-Safety training is an essential element of staff induction and part of an ongoing CPD programme. However, schools should be aware that a disclaimer is not sufficient to protect a school from a claim of personal </w:t>
      </w:r>
      <w:proofErr w:type="gramStart"/>
      <w:r w:rsidRPr="00006C28">
        <w:rPr>
          <w:rFonts w:ascii="Arial" w:hAnsi="Arial" w:cs="Arial"/>
          <w:color w:val="000000" w:themeColor="text1"/>
        </w:rPr>
        <w:t>injury</w:t>
      </w:r>
      <w:proofErr w:type="gramEnd"/>
      <w:r w:rsidRPr="00006C28">
        <w:rPr>
          <w:rFonts w:ascii="Arial" w:hAnsi="Arial" w:cs="Arial"/>
          <w:color w:val="000000" w:themeColor="text1"/>
        </w:rPr>
        <w:t xml:space="preserve"> and the school needs to ensure that all reasonable actions have been taken and measures put in place to protect users.</w:t>
      </w:r>
    </w:p>
    <w:p w14:paraId="6578F835"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6CD70568"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The rapid development and accessibility of the Internet and new technologies such as personal publishing and social networking means that e-Safety is an ever growing and changing area of interest and concern.  The school’s e-Safety policy must reflect this by keeping abreast of the vast changes taking place around us.</w:t>
      </w:r>
    </w:p>
    <w:p w14:paraId="0FF7662A" w14:textId="77777777" w:rsidR="00EE0152" w:rsidRPr="00006C28" w:rsidRDefault="00EE0152" w:rsidP="00EE0152">
      <w:pPr>
        <w:autoSpaceDE w:val="0"/>
        <w:autoSpaceDN w:val="0"/>
        <w:adjustRightInd w:val="0"/>
        <w:spacing w:after="0" w:line="240" w:lineRule="auto"/>
        <w:jc w:val="both"/>
        <w:rPr>
          <w:rFonts w:ascii="Arial" w:hAnsi="Arial" w:cs="Arial"/>
          <w:color w:val="000000" w:themeColor="text1"/>
        </w:rPr>
      </w:pPr>
    </w:p>
    <w:p w14:paraId="211704A5" w14:textId="77777777" w:rsidR="00EE0152" w:rsidRPr="00006C28" w:rsidRDefault="00EE0152" w:rsidP="00EE0152">
      <w:pPr>
        <w:autoSpaceDE w:val="0"/>
        <w:autoSpaceDN w:val="0"/>
        <w:adjustRightInd w:val="0"/>
        <w:spacing w:after="0" w:line="240" w:lineRule="auto"/>
        <w:jc w:val="both"/>
        <w:rPr>
          <w:rFonts w:ascii="Arial" w:hAnsi="Arial" w:cs="Arial"/>
          <w:bCs/>
          <w:iCs/>
          <w:color w:val="000000" w:themeColor="text1"/>
        </w:rPr>
      </w:pPr>
      <w:r w:rsidRPr="00006C28">
        <w:rPr>
          <w:rFonts w:ascii="Arial" w:hAnsi="Arial" w:cs="Arial"/>
          <w:bCs/>
          <w:iCs/>
          <w:color w:val="000000" w:themeColor="text1"/>
        </w:rPr>
        <w:t xml:space="preserve">The school’s e-Safety Policy operates in conjunction with other school policies including Behaviour, Child Protection, Acceptable Use and Anti-Bullying. </w:t>
      </w:r>
    </w:p>
    <w:p w14:paraId="0B19E7F1" w14:textId="77777777" w:rsidR="00EE0152" w:rsidRPr="00006C28" w:rsidRDefault="00EE0152" w:rsidP="00EE0152">
      <w:pPr>
        <w:spacing w:after="0" w:line="240" w:lineRule="auto"/>
        <w:jc w:val="both"/>
        <w:rPr>
          <w:rFonts w:ascii="Arial" w:hAnsi="Arial" w:cs="Arial"/>
          <w:color w:val="000000" w:themeColor="text1"/>
        </w:rPr>
      </w:pPr>
      <w:r w:rsidRPr="00006C28">
        <w:rPr>
          <w:rFonts w:ascii="Arial" w:hAnsi="Arial" w:cs="Arial"/>
          <w:color w:val="000000" w:themeColor="text1"/>
        </w:rPr>
        <w:t xml:space="preserve">The DfE Keeping Children Safe in Education statutory guidance requires Local Authorities, Multi Academy Trusts, and schools in England to ensure learners are safe from harm: </w:t>
      </w:r>
    </w:p>
    <w:p w14:paraId="7BE3AC4A" w14:textId="77777777" w:rsidR="00EE0152" w:rsidRPr="00006C28" w:rsidRDefault="00EE0152" w:rsidP="00EE0152">
      <w:pPr>
        <w:spacing w:line="240" w:lineRule="auto"/>
        <w:ind w:left="720"/>
        <w:jc w:val="both"/>
        <w:rPr>
          <w:rFonts w:ascii="Arial" w:hAnsi="Arial" w:cs="Arial"/>
          <w:i/>
          <w:iCs/>
          <w:color w:val="000000" w:themeColor="text1"/>
        </w:rPr>
      </w:pPr>
      <w:r w:rsidRPr="00006C28">
        <w:rPr>
          <w:rFonts w:ascii="Arial" w:hAnsi="Arial" w:cs="Arial"/>
          <w:i/>
          <w:iCs/>
          <w:color w:val="000000" w:themeColor="text1"/>
        </w:rPr>
        <w:lastRenderedPageBreak/>
        <w:t xml:space="preserve">“It is essential that children are safeguarded from potentially harmful and inappropriate online material. An effective whole school and college approach to </w:t>
      </w:r>
      <w:r w:rsidRPr="00006C28">
        <w:rPr>
          <w:rFonts w:ascii="Arial" w:hAnsi="Arial" w:cs="Arial"/>
          <w:b/>
          <w:bCs/>
          <w:i/>
          <w:iCs/>
          <w:color w:val="000000" w:themeColor="text1"/>
        </w:rPr>
        <w:t>online safety</w:t>
      </w:r>
      <w:r w:rsidRPr="00006C28">
        <w:rPr>
          <w:rFonts w:ascii="Arial" w:hAnsi="Arial" w:cs="Arial"/>
          <w:i/>
          <w:iCs/>
          <w:color w:val="000000" w:themeColor="text1"/>
        </w:rPr>
        <w:t xml:space="preserve"> empowers a school or college to protect and educate pupils, students, and staff in their use of technology and establishes mechanisms to identify, intervene in, and escalate any concerns where appropriate”</w:t>
      </w:r>
    </w:p>
    <w:p w14:paraId="6855855F" w14:textId="77777777" w:rsidR="00EE0152" w:rsidRPr="00006C28" w:rsidRDefault="00EE0152" w:rsidP="00EE0152">
      <w:pPr>
        <w:spacing w:line="240" w:lineRule="auto"/>
        <w:ind w:left="720"/>
        <w:jc w:val="both"/>
        <w:rPr>
          <w:rFonts w:ascii="Arial" w:hAnsi="Arial" w:cs="Arial"/>
          <w:i/>
          <w:iCs/>
          <w:color w:val="000000" w:themeColor="text1"/>
        </w:rPr>
      </w:pPr>
      <w:r w:rsidRPr="00006C28">
        <w:rPr>
          <w:rFonts w:ascii="Arial" w:hAnsi="Arial" w:cs="Arial"/>
          <w:i/>
          <w:iCs/>
          <w:color w:val="000000" w:themeColor="text1"/>
        </w:rPr>
        <w:t xml:space="preserve">“Governing bodies and proprietors should ensure </w:t>
      </w:r>
      <w:r w:rsidRPr="00006C28">
        <w:rPr>
          <w:rFonts w:ascii="Arial" w:hAnsi="Arial" w:cs="Arial"/>
          <w:b/>
          <w:bCs/>
          <w:i/>
          <w:iCs/>
          <w:color w:val="000000" w:themeColor="text1"/>
        </w:rPr>
        <w:t>online safety</w:t>
      </w:r>
      <w:r w:rsidRPr="00006C28">
        <w:rPr>
          <w:rFonts w:ascii="Arial" w:hAnsi="Arial" w:cs="Arial"/>
          <w:i/>
          <w:iCs/>
          <w:color w:val="000000" w:themeColor="text1"/>
        </w:rPr>
        <w:t xml:space="preserve"> is a running and interrelated theme whilst devising and implementing their whole school or college approach to safeguarding and related policies and procedures. This will include considering how </w:t>
      </w:r>
      <w:r w:rsidRPr="00006C28">
        <w:rPr>
          <w:rFonts w:ascii="Arial" w:hAnsi="Arial" w:cs="Arial"/>
          <w:b/>
          <w:bCs/>
          <w:i/>
          <w:iCs/>
          <w:color w:val="000000" w:themeColor="text1"/>
        </w:rPr>
        <w:t>online safety</w:t>
      </w:r>
      <w:r w:rsidRPr="00006C28">
        <w:rPr>
          <w:rFonts w:ascii="Arial" w:hAnsi="Arial" w:cs="Arial"/>
          <w:i/>
          <w:iCs/>
          <w:color w:val="000000" w:themeColor="text1"/>
        </w:rPr>
        <w:t xml:space="preserve"> is reflected as required in all relevant policies and considering online safety whilst planning the curriculum, any teacher training, the role and responsibilities of the designated safeguarding lead (and deputies) and any parental engagement”</w:t>
      </w:r>
    </w:p>
    <w:p w14:paraId="33EA7C55" w14:textId="77777777" w:rsidR="00EE0152" w:rsidRPr="00006C28" w:rsidRDefault="00EE0152" w:rsidP="00EE0152">
      <w:pPr>
        <w:spacing w:after="0" w:line="240" w:lineRule="auto"/>
        <w:jc w:val="both"/>
        <w:rPr>
          <w:rFonts w:ascii="Arial" w:hAnsi="Arial" w:cs="Arial"/>
          <w:color w:val="000000" w:themeColor="text1"/>
        </w:rPr>
      </w:pPr>
      <w:r w:rsidRPr="00006C28">
        <w:rPr>
          <w:rFonts w:ascii="Arial" w:hAnsi="Arial" w:cs="Arial"/>
          <w:color w:val="000000" w:themeColor="text1"/>
        </w:rPr>
        <w:t>The DfE Keeping Children Safe in Education guidance also recommends:</w:t>
      </w:r>
    </w:p>
    <w:p w14:paraId="45B09528" w14:textId="77777777" w:rsidR="00EE0152" w:rsidRPr="00006C28" w:rsidRDefault="00EE0152" w:rsidP="00EE0152">
      <w:pPr>
        <w:spacing w:line="240" w:lineRule="auto"/>
        <w:ind w:left="720"/>
        <w:jc w:val="both"/>
        <w:rPr>
          <w:rFonts w:ascii="Arial" w:hAnsi="Arial" w:cs="Arial"/>
          <w:i/>
          <w:iCs/>
          <w:color w:val="000000" w:themeColor="text1"/>
        </w:rPr>
      </w:pPr>
      <w:r w:rsidRPr="00006C28">
        <w:rPr>
          <w:rFonts w:ascii="Arial" w:hAnsi="Arial" w:cs="Arial"/>
          <w:b/>
          <w:bCs/>
          <w:i/>
          <w:iCs/>
          <w:color w:val="000000" w:themeColor="text1"/>
        </w:rPr>
        <w:t>Reviewing online safety</w:t>
      </w:r>
      <w:r w:rsidRPr="00006C28">
        <w:rPr>
          <w:rFonts w:ascii="Arial" w:hAnsi="Arial" w:cs="Arial"/>
          <w:i/>
          <w:iCs/>
          <w:color w:val="000000" w:themeColor="text1"/>
        </w:rPr>
        <w:t xml:space="preserve"> … Technology, and risks and harms related to it, evolve, and change rapidly. Schools and colleges should consider carrying out an annual review of their approach to online safety, supported by an annual risk assessment that considers and reflects the risks their children face. A free online safety self-review tool for schools can be found via the </w:t>
      </w:r>
      <w:hyperlink r:id="rId12">
        <w:r w:rsidRPr="00006C28">
          <w:rPr>
            <w:rFonts w:ascii="Arial" w:hAnsi="Arial" w:cs="Arial"/>
            <w:color w:val="000000" w:themeColor="text1"/>
          </w:rPr>
          <w:t>360 safe self-review tool.</w:t>
        </w:r>
      </w:hyperlink>
    </w:p>
    <w:p w14:paraId="2256F5ED" w14:textId="77777777" w:rsidR="00EE0152" w:rsidRPr="00006C28" w:rsidRDefault="00EE0152" w:rsidP="00EE0152">
      <w:pPr>
        <w:spacing w:line="240" w:lineRule="auto"/>
        <w:jc w:val="both"/>
        <w:rPr>
          <w:rFonts w:ascii="Arial" w:hAnsi="Arial" w:cs="Arial"/>
          <w:color w:val="000000" w:themeColor="text1"/>
        </w:rPr>
      </w:pPr>
      <w:r w:rsidRPr="00006C28">
        <w:rPr>
          <w:rFonts w:ascii="Arial" w:hAnsi="Arial" w:cs="Arial"/>
          <w:color w:val="000000" w:themeColor="text1"/>
        </w:rPr>
        <w:t>The DfE Keeping Children Safe in Education guidance suggests that:</w:t>
      </w:r>
    </w:p>
    <w:p w14:paraId="7D254921" w14:textId="77777777" w:rsidR="00EE0152" w:rsidRPr="00006C28" w:rsidRDefault="00EE0152" w:rsidP="00EE0152">
      <w:pPr>
        <w:spacing w:line="240" w:lineRule="auto"/>
        <w:ind w:left="720"/>
        <w:jc w:val="both"/>
        <w:rPr>
          <w:rFonts w:ascii="Arial" w:eastAsia="Open Sans Light" w:hAnsi="Arial" w:cs="Arial"/>
          <w:i/>
          <w:iCs/>
          <w:color w:val="000000" w:themeColor="text1"/>
        </w:rPr>
      </w:pPr>
      <w:r w:rsidRPr="00006C28">
        <w:rPr>
          <w:rFonts w:ascii="Arial" w:eastAsia="Open Sans Light" w:hAnsi="Arial" w:cs="Arial"/>
          <w:i/>
          <w:iCs/>
          <w:color w:val="000000" w:themeColor="text1"/>
        </w:rPr>
        <w:t xml:space="preserve">The breadth of issues classified within online safety is considerable and ever evolving, but can be categorised into four areas of risk: </w:t>
      </w:r>
    </w:p>
    <w:p w14:paraId="1A73747F" w14:textId="77777777" w:rsidR="00EE0152" w:rsidRPr="00006C28" w:rsidRDefault="00EE0152" w:rsidP="00EE0152">
      <w:pPr>
        <w:spacing w:line="240" w:lineRule="auto"/>
        <w:ind w:left="720"/>
        <w:jc w:val="both"/>
        <w:rPr>
          <w:rFonts w:ascii="Arial" w:eastAsia="Open Sans Light" w:hAnsi="Arial" w:cs="Arial"/>
          <w:i/>
          <w:iCs/>
          <w:color w:val="000000" w:themeColor="text1"/>
        </w:rPr>
      </w:pPr>
      <w:r w:rsidRPr="00006C28">
        <w:rPr>
          <w:rFonts w:ascii="Arial" w:eastAsia="Open Sans Light" w:hAnsi="Arial" w:cs="Arial"/>
          <w:b/>
          <w:bCs/>
          <w:i/>
          <w:iCs/>
          <w:color w:val="000000" w:themeColor="text1"/>
        </w:rPr>
        <w:t>content:</w:t>
      </w:r>
      <w:r w:rsidRPr="00006C28">
        <w:rPr>
          <w:rFonts w:ascii="Arial" w:eastAsia="Open Sans Light" w:hAnsi="Arial" w:cs="Arial"/>
          <w:i/>
          <w:iCs/>
          <w:color w:val="000000" w:themeColor="text1"/>
        </w:rPr>
        <w:t xml:space="preserve"> being exposed to illegal, inappropriate, or harmful content, for example: pornography, fake news, racism, misogyny, self-harm, suicide, anti-Semitism, radicalisation, and extremism. </w:t>
      </w:r>
    </w:p>
    <w:p w14:paraId="5A48E934" w14:textId="77777777" w:rsidR="00EE0152" w:rsidRPr="00006C28" w:rsidRDefault="00EE0152" w:rsidP="00EE0152">
      <w:pPr>
        <w:spacing w:line="240" w:lineRule="auto"/>
        <w:ind w:left="720"/>
        <w:jc w:val="both"/>
        <w:rPr>
          <w:rFonts w:ascii="Arial" w:eastAsia="Open Sans Light" w:hAnsi="Arial" w:cs="Arial"/>
          <w:i/>
          <w:iCs/>
          <w:color w:val="000000" w:themeColor="text1"/>
        </w:rPr>
      </w:pPr>
      <w:r w:rsidRPr="00006C28">
        <w:rPr>
          <w:rFonts w:ascii="Arial" w:eastAsia="Open Sans Light" w:hAnsi="Arial" w:cs="Arial"/>
          <w:b/>
          <w:bCs/>
          <w:i/>
          <w:iCs/>
          <w:color w:val="000000" w:themeColor="text1"/>
        </w:rPr>
        <w:t xml:space="preserve">contact: </w:t>
      </w:r>
      <w:r w:rsidRPr="00006C28">
        <w:rPr>
          <w:rFonts w:ascii="Arial" w:eastAsia="Open Sans Light" w:hAnsi="Arial" w:cs="Arial"/>
          <w:i/>
          <w:iCs/>
          <w:color w:val="000000" w:themeColor="text1"/>
        </w:rPr>
        <w:t xml:space="preserve">being subjected to harmful online interaction with other users; for example: peer to peer pressure, commercial advertising and adults posing as children or young adults with the intention to groom or exploit them for sexual, criminal, financial or other purposes. </w:t>
      </w:r>
    </w:p>
    <w:p w14:paraId="3A274B27" w14:textId="77777777" w:rsidR="00EE0152" w:rsidRPr="00006C28" w:rsidRDefault="00EE0152" w:rsidP="00EE0152">
      <w:pPr>
        <w:spacing w:line="240" w:lineRule="auto"/>
        <w:ind w:left="720"/>
        <w:jc w:val="both"/>
        <w:rPr>
          <w:rFonts w:ascii="Arial" w:eastAsia="Open Sans Light" w:hAnsi="Arial" w:cs="Arial"/>
          <w:i/>
          <w:iCs/>
          <w:color w:val="000000" w:themeColor="text1"/>
        </w:rPr>
      </w:pPr>
      <w:r w:rsidRPr="00006C28">
        <w:rPr>
          <w:rFonts w:ascii="Arial" w:eastAsia="Open Sans Light" w:hAnsi="Arial" w:cs="Arial"/>
          <w:b/>
          <w:bCs/>
          <w:i/>
          <w:iCs/>
          <w:color w:val="000000" w:themeColor="text1"/>
        </w:rPr>
        <w:t xml:space="preserve">conduct: </w:t>
      </w:r>
      <w:r w:rsidRPr="00006C28">
        <w:rPr>
          <w:rFonts w:ascii="Arial" w:eastAsia="Open Sans Light" w:hAnsi="Arial" w:cs="Arial"/>
          <w:i/>
          <w:iCs/>
          <w:color w:val="000000" w:themeColor="text1"/>
        </w:rPr>
        <w:t xml:space="preserve">online behaviour that increases the likelihood of, or causes, harm; for example, making, sending and receiving explicit images (e.g. consensual and nonconsensual sharing of nudes and semi-nudes and/or pornography, sharing other explicit images and online bullying, and </w:t>
      </w:r>
    </w:p>
    <w:p w14:paraId="107AFA27" w14:textId="77777777" w:rsidR="00EE0152" w:rsidRPr="00006C28" w:rsidRDefault="00EE0152" w:rsidP="00EE0152">
      <w:pPr>
        <w:spacing w:line="240" w:lineRule="auto"/>
        <w:ind w:left="720"/>
        <w:jc w:val="both"/>
        <w:rPr>
          <w:rFonts w:ascii="Arial" w:eastAsia="Open Sans Light" w:hAnsi="Arial" w:cs="Arial"/>
          <w:i/>
          <w:iCs/>
          <w:color w:val="000000" w:themeColor="text1"/>
        </w:rPr>
      </w:pPr>
      <w:r w:rsidRPr="00006C28">
        <w:rPr>
          <w:rFonts w:ascii="Arial" w:eastAsia="Open Sans Light" w:hAnsi="Arial" w:cs="Arial"/>
          <w:b/>
          <w:bCs/>
          <w:i/>
          <w:iCs/>
          <w:color w:val="000000" w:themeColor="text1"/>
        </w:rPr>
        <w:t>commerce:</w:t>
      </w:r>
      <w:r w:rsidRPr="00006C28">
        <w:rPr>
          <w:rFonts w:ascii="Arial" w:eastAsia="Open Sans Light" w:hAnsi="Arial" w:cs="Arial"/>
          <w:i/>
          <w:iCs/>
          <w:color w:val="000000" w:themeColor="text1"/>
        </w:rPr>
        <w:t xml:space="preserve"> risks such as online gambling, inappropriate advertising, phishing and or financial scams.</w:t>
      </w:r>
    </w:p>
    <w:p w14:paraId="58DB5B9F" w14:textId="77777777" w:rsidR="00EE0152" w:rsidRPr="00006C28" w:rsidRDefault="00EE0152" w:rsidP="00EE0152">
      <w:pPr>
        <w:spacing w:line="240" w:lineRule="auto"/>
        <w:jc w:val="both"/>
        <w:rPr>
          <w:rFonts w:ascii="Arial" w:hAnsi="Arial" w:cs="Arial"/>
          <w:b/>
          <w:bCs/>
          <w:color w:val="000000" w:themeColor="text1"/>
          <w:sz w:val="48"/>
          <w:szCs w:val="48"/>
        </w:rPr>
      </w:pPr>
      <w:r w:rsidRPr="00006C28">
        <w:rPr>
          <w:rFonts w:ascii="Arial" w:hAnsi="Arial" w:cs="Arial"/>
          <w:color w:val="000000" w:themeColor="text1"/>
        </w:rPr>
        <w:t>Schools in England are subject to an increased level of scrutiny of their online safety practices by Ofsted Inspectors during inspections, while the Counter Terrorism and Securities Act 2015 requires schools to ensure that children and young people are safe from terrorist and extremist material on the internet.</w:t>
      </w:r>
      <w:r w:rsidRPr="00006C28">
        <w:rPr>
          <w:rFonts w:ascii="Arial" w:hAnsi="Arial" w:cs="Arial"/>
          <w:b/>
          <w:bCs/>
          <w:color w:val="000000" w:themeColor="text1"/>
          <w:sz w:val="48"/>
          <w:szCs w:val="48"/>
        </w:rPr>
        <w:br w:type="page"/>
      </w:r>
    </w:p>
    <w:p w14:paraId="216E952C" w14:textId="77777777" w:rsidR="00081D9B" w:rsidRPr="00006C28" w:rsidRDefault="00081D9B" w:rsidP="00006C28">
      <w:pPr>
        <w:spacing w:line="240" w:lineRule="auto"/>
        <w:jc w:val="both"/>
        <w:rPr>
          <w:rFonts w:ascii="Arial" w:hAnsi="Arial" w:cs="Arial"/>
          <w:b/>
          <w:bCs/>
          <w:color w:val="000000" w:themeColor="text1"/>
          <w:sz w:val="28"/>
          <w:szCs w:val="28"/>
        </w:rPr>
      </w:pPr>
      <w:r w:rsidRPr="00006C28">
        <w:rPr>
          <w:rFonts w:ascii="Arial" w:hAnsi="Arial" w:cs="Arial"/>
          <w:b/>
          <w:bCs/>
          <w:color w:val="000000" w:themeColor="text1"/>
          <w:sz w:val="48"/>
          <w:szCs w:val="48"/>
        </w:rPr>
        <w:lastRenderedPageBreak/>
        <w:t>E-Safety Policy (students)</w:t>
      </w:r>
    </w:p>
    <w:p w14:paraId="2A5D6C76"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rPr>
      </w:pPr>
      <w:r w:rsidRPr="00006C28">
        <w:rPr>
          <w:rFonts w:ascii="Arial" w:hAnsi="Arial" w:cs="Arial"/>
          <w:color w:val="000000" w:themeColor="text1"/>
        </w:rPr>
        <w:t>The use of ICT within schools has enormous benefits to education, however there are reasons why the school and the local authority must put some restrictions in place, such as: ICT equipment is very expensive to buy and maintain; the school and the local authority have a duty of care to ensure that you are safe and that you are not exposed to illegal or inappropriate content. It is hoped that these restrictions do not interfere with your education, but if you feel otherwise you are encouraged to talk to a member of staff to discuss any issues.</w:t>
      </w:r>
    </w:p>
    <w:p w14:paraId="5D16BC8A"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28"/>
          <w:szCs w:val="28"/>
        </w:rPr>
      </w:pPr>
    </w:p>
    <w:p w14:paraId="4C4BD386"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28"/>
          <w:szCs w:val="28"/>
        </w:rPr>
      </w:pPr>
      <w:r w:rsidRPr="00006C28">
        <w:rPr>
          <w:rFonts w:ascii="Arial" w:hAnsi="Arial" w:cs="Arial"/>
          <w:b/>
          <w:bCs/>
          <w:color w:val="000000" w:themeColor="text1"/>
          <w:sz w:val="28"/>
          <w:szCs w:val="28"/>
        </w:rPr>
        <w:t>Please note that Internet and email use are subject to monitoring</w:t>
      </w:r>
    </w:p>
    <w:p w14:paraId="13FE89E8"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lang w:eastAsia="en-GB"/>
        </w:rPr>
      </w:pPr>
    </w:p>
    <w:p w14:paraId="26FD5509"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b/>
          <w:bCs/>
          <w:color w:val="000000" w:themeColor="text1"/>
          <w:lang w:eastAsia="en-GB"/>
        </w:rPr>
        <w:t xml:space="preserve">Use of the Internet </w:t>
      </w:r>
      <w:r w:rsidRPr="00006C28">
        <w:rPr>
          <w:rFonts w:ascii="Arial" w:hAnsi="Arial" w:cs="Arial"/>
          <w:color w:val="000000" w:themeColor="text1"/>
          <w:lang w:eastAsia="en-GB"/>
        </w:rPr>
        <w:t xml:space="preserve">- the Internet is provided to help you with learning activities such as research, online activities, online educational games and many other things. The Internet is not to be used to access anything which is illegal, or anything that someone else may find offensive. This would include pornography, discrimination, racial or religious hatred. If you are unsure, or if you come across anything you feel is inappropriate, you should turn your computer monitor off and let your teacher know. Never try to bypass the security by using proxy sites, these are all monitored. Any actions breaching this, will result to an indefinite internet ban, at the Head Teacher’s discretion. </w:t>
      </w:r>
    </w:p>
    <w:p w14:paraId="5FB4063F"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18607FC6" w14:textId="1E4A05BB"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b/>
          <w:bCs/>
          <w:color w:val="000000" w:themeColor="text1"/>
          <w:lang w:eastAsia="en-GB"/>
        </w:rPr>
        <w:t xml:space="preserve">Logins and Passwords </w:t>
      </w:r>
      <w:r w:rsidRPr="00006C28">
        <w:rPr>
          <w:rFonts w:ascii="Arial" w:hAnsi="Arial" w:cs="Arial"/>
          <w:color w:val="000000" w:themeColor="text1"/>
          <w:lang w:eastAsia="en-GB"/>
        </w:rPr>
        <w:t xml:space="preserve">- every person has a different computer login and password. You should never allow anyone else to use your details. If you think someone else may have your </w:t>
      </w:r>
      <w:proofErr w:type="gramStart"/>
      <w:r w:rsidRPr="00006C28">
        <w:rPr>
          <w:rFonts w:ascii="Arial" w:hAnsi="Arial" w:cs="Arial"/>
          <w:color w:val="000000" w:themeColor="text1"/>
          <w:lang w:eastAsia="en-GB"/>
        </w:rPr>
        <w:t>details</w:t>
      </w:r>
      <w:proofErr w:type="gramEnd"/>
      <w:r w:rsidRPr="00006C28">
        <w:rPr>
          <w:rFonts w:ascii="Arial" w:hAnsi="Arial" w:cs="Arial"/>
          <w:color w:val="000000" w:themeColor="text1"/>
          <w:lang w:eastAsia="en-GB"/>
        </w:rPr>
        <w:t xml:space="preserve"> you should have your password changed. </w:t>
      </w:r>
      <w:r w:rsidRPr="00006C28">
        <w:rPr>
          <w:rFonts w:ascii="Arial" w:hAnsi="Arial" w:cs="Arial"/>
          <w:color w:val="000000" w:themeColor="text1"/>
        </w:rPr>
        <w:t>Passwords should include upper case, lower case, numeric and unique characters, consisting of an 8-character minimum.</w:t>
      </w:r>
    </w:p>
    <w:p w14:paraId="49127D16"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lang w:eastAsia="en-GB"/>
        </w:rPr>
      </w:pPr>
    </w:p>
    <w:p w14:paraId="65558AA2"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b/>
          <w:bCs/>
          <w:color w:val="000000" w:themeColor="text1"/>
          <w:lang w:eastAsia="en-GB"/>
        </w:rPr>
        <w:t xml:space="preserve">User Areas </w:t>
      </w:r>
      <w:r w:rsidRPr="00006C28">
        <w:rPr>
          <w:rFonts w:ascii="Arial" w:hAnsi="Arial" w:cs="Arial"/>
          <w:color w:val="000000" w:themeColor="text1"/>
          <w:lang w:eastAsia="en-GB"/>
        </w:rPr>
        <w:t xml:space="preserve">- your user area is provided for you to save </w:t>
      </w:r>
      <w:proofErr w:type="gramStart"/>
      <w:r w:rsidRPr="00006C28">
        <w:rPr>
          <w:rFonts w:ascii="Arial" w:hAnsi="Arial" w:cs="Arial"/>
          <w:color w:val="000000" w:themeColor="text1"/>
          <w:lang w:eastAsia="en-GB"/>
        </w:rPr>
        <w:t>school work</w:t>
      </w:r>
      <w:proofErr w:type="gramEnd"/>
      <w:r w:rsidRPr="00006C28">
        <w:rPr>
          <w:rFonts w:ascii="Arial" w:hAnsi="Arial" w:cs="Arial"/>
          <w:color w:val="000000" w:themeColor="text1"/>
          <w:lang w:eastAsia="en-GB"/>
        </w:rPr>
        <w:t>. It is not to be used to save music or other files that you have brought in from home. The user areas provided are given to you and are a privilege, not a right. Therefore, they should be used with respect and accordingly.</w:t>
      </w:r>
    </w:p>
    <w:p w14:paraId="1DB45A4C"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lang w:eastAsia="en-GB"/>
        </w:rPr>
      </w:pPr>
    </w:p>
    <w:p w14:paraId="060D6EE4" w14:textId="77777777" w:rsidR="005C3A31"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b/>
          <w:bCs/>
          <w:color w:val="000000" w:themeColor="text1"/>
          <w:lang w:eastAsia="en-GB"/>
        </w:rPr>
        <w:t xml:space="preserve">Social Networking </w:t>
      </w:r>
      <w:r w:rsidRPr="00006C28">
        <w:rPr>
          <w:rFonts w:ascii="Arial" w:hAnsi="Arial" w:cs="Arial"/>
          <w:color w:val="000000" w:themeColor="text1"/>
          <w:lang w:eastAsia="en-GB"/>
        </w:rPr>
        <w:t xml:space="preserve">- social networking (for example Facebook, YouTube, </w:t>
      </w:r>
      <w:r w:rsidR="00692613" w:rsidRPr="00006C28">
        <w:rPr>
          <w:rFonts w:ascii="Arial" w:hAnsi="Arial" w:cs="Arial"/>
          <w:color w:val="000000" w:themeColor="text1"/>
          <w:lang w:eastAsia="en-GB"/>
        </w:rPr>
        <w:t>X</w:t>
      </w:r>
      <w:r w:rsidRPr="00006C28">
        <w:rPr>
          <w:rFonts w:ascii="Arial" w:hAnsi="Arial" w:cs="Arial"/>
          <w:color w:val="000000" w:themeColor="text1"/>
          <w:lang w:eastAsia="en-GB"/>
        </w:rPr>
        <w:t xml:space="preserve">, </w:t>
      </w:r>
      <w:proofErr w:type="spellStart"/>
      <w:r w:rsidRPr="00006C28">
        <w:rPr>
          <w:rFonts w:ascii="Arial" w:hAnsi="Arial" w:cs="Arial"/>
          <w:color w:val="000000" w:themeColor="text1"/>
          <w:lang w:eastAsia="en-GB"/>
        </w:rPr>
        <w:t>SnapChat</w:t>
      </w:r>
      <w:proofErr w:type="spellEnd"/>
      <w:r w:rsidRPr="00006C28">
        <w:rPr>
          <w:rFonts w:ascii="Arial" w:hAnsi="Arial" w:cs="Arial"/>
          <w:color w:val="000000" w:themeColor="text1"/>
          <w:lang w:eastAsia="en-GB"/>
        </w:rPr>
        <w:t xml:space="preserve">, Instagram, </w:t>
      </w:r>
      <w:r w:rsidR="0069477E" w:rsidRPr="00006C28">
        <w:rPr>
          <w:rFonts w:ascii="Arial" w:hAnsi="Arial" w:cs="Arial"/>
          <w:color w:val="000000" w:themeColor="text1"/>
          <w:lang w:eastAsia="en-GB"/>
        </w:rPr>
        <w:t xml:space="preserve">TikTok, Discord, </w:t>
      </w:r>
      <w:r w:rsidRPr="00006C28">
        <w:rPr>
          <w:rFonts w:ascii="Arial" w:hAnsi="Arial" w:cs="Arial"/>
          <w:color w:val="000000" w:themeColor="text1"/>
          <w:lang w:eastAsia="en-GB"/>
        </w:rPr>
        <w:t xml:space="preserve">WhatsApp, etc.) is not allowed in school. For out-of-school use, note the following guidance - you should never upload pictures or videos of others without their permission. It is not advisable to upload pictures or videos of yourself; videos and pictures can easily be manipulated and used against you. </w:t>
      </w:r>
    </w:p>
    <w:p w14:paraId="2EA6310F" w14:textId="77777777" w:rsidR="005C3A31" w:rsidRDefault="005C3A31" w:rsidP="00006C28">
      <w:pPr>
        <w:autoSpaceDE w:val="0"/>
        <w:autoSpaceDN w:val="0"/>
        <w:adjustRightInd w:val="0"/>
        <w:spacing w:after="0" w:line="240" w:lineRule="auto"/>
        <w:jc w:val="both"/>
        <w:rPr>
          <w:rFonts w:ascii="Arial" w:hAnsi="Arial" w:cs="Arial"/>
          <w:color w:val="000000" w:themeColor="text1"/>
          <w:lang w:eastAsia="en-GB"/>
        </w:rPr>
      </w:pPr>
    </w:p>
    <w:p w14:paraId="2AF8C93D" w14:textId="7692E54D" w:rsidR="00081D9B" w:rsidRPr="00000C37" w:rsidRDefault="005C3A31" w:rsidP="00006C28">
      <w:pPr>
        <w:autoSpaceDE w:val="0"/>
        <w:autoSpaceDN w:val="0"/>
        <w:adjustRightInd w:val="0"/>
        <w:spacing w:after="0" w:line="240" w:lineRule="auto"/>
        <w:jc w:val="both"/>
        <w:rPr>
          <w:rFonts w:ascii="Arial" w:hAnsi="Arial" w:cs="Arial"/>
          <w:b/>
          <w:bCs/>
          <w:color w:val="000000" w:themeColor="text1"/>
          <w:lang w:eastAsia="en-GB"/>
        </w:rPr>
      </w:pPr>
      <w:r w:rsidRPr="00000C37">
        <w:rPr>
          <w:rFonts w:ascii="Arial" w:hAnsi="Arial" w:cs="Arial"/>
          <w:b/>
          <w:bCs/>
          <w:color w:val="000000" w:themeColor="text1"/>
          <w:highlight w:val="yellow"/>
          <w:lang w:eastAsia="en-GB"/>
        </w:rPr>
        <w:t xml:space="preserve">Whilst on school site, mobile phones and smart technology devices </w:t>
      </w:r>
      <w:r w:rsidR="00000C37">
        <w:rPr>
          <w:rFonts w:ascii="Arial" w:hAnsi="Arial" w:cs="Arial"/>
          <w:b/>
          <w:bCs/>
          <w:color w:val="000000" w:themeColor="text1"/>
          <w:highlight w:val="yellow"/>
          <w:lang w:eastAsia="en-GB"/>
        </w:rPr>
        <w:t xml:space="preserve">[such as </w:t>
      </w:r>
      <w:r w:rsidR="00930CAE">
        <w:rPr>
          <w:rFonts w:ascii="Arial" w:hAnsi="Arial" w:cs="Arial"/>
          <w:b/>
          <w:bCs/>
          <w:color w:val="000000" w:themeColor="text1"/>
          <w:highlight w:val="yellow"/>
          <w:lang w:eastAsia="en-GB"/>
        </w:rPr>
        <w:t xml:space="preserve">but not limited </w:t>
      </w:r>
      <w:proofErr w:type="gramStart"/>
      <w:r w:rsidR="00930CAE">
        <w:rPr>
          <w:rFonts w:ascii="Arial" w:hAnsi="Arial" w:cs="Arial"/>
          <w:b/>
          <w:bCs/>
          <w:color w:val="000000" w:themeColor="text1"/>
          <w:highlight w:val="yellow"/>
          <w:lang w:eastAsia="en-GB"/>
        </w:rPr>
        <w:t>to:</w:t>
      </w:r>
      <w:proofErr w:type="gramEnd"/>
      <w:r w:rsidR="00930CAE">
        <w:rPr>
          <w:rFonts w:ascii="Arial" w:hAnsi="Arial" w:cs="Arial"/>
          <w:b/>
          <w:bCs/>
          <w:color w:val="000000" w:themeColor="text1"/>
          <w:highlight w:val="yellow"/>
          <w:lang w:eastAsia="en-GB"/>
        </w:rPr>
        <w:t xml:space="preserve"> </w:t>
      </w:r>
      <w:r w:rsidR="00000C37">
        <w:rPr>
          <w:rFonts w:ascii="Arial" w:hAnsi="Arial" w:cs="Arial"/>
          <w:b/>
          <w:bCs/>
          <w:color w:val="000000" w:themeColor="text1"/>
          <w:highlight w:val="yellow"/>
          <w:lang w:eastAsia="en-GB"/>
        </w:rPr>
        <w:t xml:space="preserve">tablets, music mp3 players, smart watches etc.] </w:t>
      </w:r>
      <w:r w:rsidRPr="00000C37">
        <w:rPr>
          <w:rFonts w:ascii="Arial" w:hAnsi="Arial" w:cs="Arial"/>
          <w:b/>
          <w:bCs/>
          <w:color w:val="000000" w:themeColor="text1"/>
          <w:highlight w:val="yellow"/>
          <w:lang w:eastAsia="en-GB"/>
        </w:rPr>
        <w:t xml:space="preserve">are banned. They are to be switched off and stored in </w:t>
      </w:r>
      <w:r w:rsidR="00000C37" w:rsidRPr="00000C37">
        <w:rPr>
          <w:rFonts w:ascii="Arial" w:hAnsi="Arial" w:cs="Arial"/>
          <w:b/>
          <w:bCs/>
          <w:color w:val="000000" w:themeColor="text1"/>
          <w:highlight w:val="yellow"/>
          <w:lang w:eastAsia="en-GB"/>
        </w:rPr>
        <w:t>your school bag. This is in line with the new Government legislation brought in April 2026.</w:t>
      </w:r>
      <w:r w:rsidR="00000C37">
        <w:rPr>
          <w:rFonts w:ascii="Arial" w:hAnsi="Arial" w:cs="Arial"/>
          <w:b/>
          <w:bCs/>
          <w:color w:val="000000" w:themeColor="text1"/>
          <w:lang w:eastAsia="en-GB"/>
        </w:rPr>
        <w:t xml:space="preserve"> </w:t>
      </w:r>
      <w:r w:rsidR="00000C37" w:rsidRPr="00000C37">
        <w:rPr>
          <w:rFonts w:ascii="Arial" w:hAnsi="Arial" w:cs="Arial"/>
          <w:b/>
          <w:bCs/>
          <w:color w:val="000000" w:themeColor="text1"/>
          <w:lang w:eastAsia="en-GB"/>
        </w:rPr>
        <w:t xml:space="preserve"> </w:t>
      </w:r>
    </w:p>
    <w:p w14:paraId="254CE268"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119680EF"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 xml:space="preserve">You should never make negative remarks about the school or anyone within the school as these can result in serious consequences. Always keep your personal information private to invited friends only and never post personal information such as your full name, date of birth, address, school, phone number etc. Consider using a nickname and only inviting people you know. Universities and future employers have been known to search social networking sites. </w:t>
      </w:r>
    </w:p>
    <w:p w14:paraId="55DCF96F"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195A0266" w14:textId="77777777" w:rsidR="00D47124"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 xml:space="preserve">Beware of fake profiles and people pretending to be somebody else. If something doesn’t feel </w:t>
      </w:r>
      <w:proofErr w:type="gramStart"/>
      <w:r w:rsidRPr="00006C28">
        <w:rPr>
          <w:rFonts w:ascii="Arial" w:hAnsi="Arial" w:cs="Arial"/>
          <w:color w:val="000000" w:themeColor="text1"/>
          <w:lang w:eastAsia="en-GB"/>
        </w:rPr>
        <w:t>right</w:t>
      </w:r>
      <w:proofErr w:type="gramEnd"/>
      <w:r w:rsidRPr="00006C28">
        <w:rPr>
          <w:rFonts w:ascii="Arial" w:hAnsi="Arial" w:cs="Arial"/>
          <w:color w:val="000000" w:themeColor="text1"/>
          <w:lang w:eastAsia="en-GB"/>
        </w:rPr>
        <w:t xml:space="preserve"> follow your instincts and report it to an appropriate adult. Never create a false profile as a joke and pretend to be somebody else. This can have serious consequences.</w:t>
      </w:r>
      <w:r w:rsidR="00D47124" w:rsidRPr="00006C28">
        <w:rPr>
          <w:rFonts w:ascii="Arial" w:hAnsi="Arial" w:cs="Arial"/>
          <w:color w:val="000000" w:themeColor="text1"/>
          <w:lang w:eastAsia="en-GB"/>
        </w:rPr>
        <w:t xml:space="preserve"> </w:t>
      </w:r>
      <w:r w:rsidRPr="00006C28">
        <w:rPr>
          <w:rFonts w:ascii="Arial" w:hAnsi="Arial" w:cs="Arial"/>
          <w:color w:val="000000" w:themeColor="text1"/>
          <w:lang w:eastAsia="en-GB"/>
        </w:rPr>
        <w:t xml:space="preserve">Some social networking sites have a chat facility. You should never chat to anyone that you don’t know or don’t recognise. It is recommended that you never meet a stranger after meeting them online. If you do, always inform your parents and take one of them with you. </w:t>
      </w:r>
    </w:p>
    <w:p w14:paraId="2D1ACC30" w14:textId="77777777" w:rsidR="00D47124" w:rsidRPr="00006C28" w:rsidRDefault="00D47124" w:rsidP="00006C28">
      <w:pPr>
        <w:autoSpaceDE w:val="0"/>
        <w:autoSpaceDN w:val="0"/>
        <w:adjustRightInd w:val="0"/>
        <w:spacing w:after="0" w:line="240" w:lineRule="auto"/>
        <w:jc w:val="both"/>
        <w:rPr>
          <w:rFonts w:ascii="Arial" w:hAnsi="Arial" w:cs="Arial"/>
          <w:color w:val="000000" w:themeColor="text1"/>
          <w:lang w:eastAsia="en-GB"/>
        </w:rPr>
      </w:pPr>
    </w:p>
    <w:p w14:paraId="78180BB3" w14:textId="5B497FBC"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lastRenderedPageBreak/>
        <w:t>Students should never attempt to: contact, add, message or befriend an existing member of staff during their time at the school on any social media site or app. Any sharing or use of staff’s personal information is strictly prohibited. Any student who conducts any behaviour of this nature will face serious consequences</w:t>
      </w:r>
      <w:r w:rsidR="00692613" w:rsidRPr="00006C28">
        <w:rPr>
          <w:rFonts w:ascii="Arial" w:hAnsi="Arial" w:cs="Arial"/>
          <w:color w:val="000000" w:themeColor="text1"/>
          <w:lang w:eastAsia="en-GB"/>
        </w:rPr>
        <w:t>, at the discretion of the headteacher and e-</w:t>
      </w:r>
      <w:proofErr w:type="spellStart"/>
      <w:r w:rsidR="00692613" w:rsidRPr="00006C28">
        <w:rPr>
          <w:rFonts w:ascii="Arial" w:hAnsi="Arial" w:cs="Arial"/>
          <w:color w:val="000000" w:themeColor="text1"/>
          <w:lang w:eastAsia="en-GB"/>
        </w:rPr>
        <w:t>safefy</w:t>
      </w:r>
      <w:proofErr w:type="spellEnd"/>
      <w:r w:rsidR="00692613" w:rsidRPr="00006C28">
        <w:rPr>
          <w:rFonts w:ascii="Arial" w:hAnsi="Arial" w:cs="Arial"/>
          <w:color w:val="000000" w:themeColor="text1"/>
          <w:lang w:eastAsia="en-GB"/>
        </w:rPr>
        <w:t xml:space="preserve"> officer</w:t>
      </w:r>
      <w:r w:rsidRPr="00006C28">
        <w:rPr>
          <w:rFonts w:ascii="Arial" w:hAnsi="Arial" w:cs="Arial"/>
          <w:color w:val="000000" w:themeColor="text1"/>
          <w:lang w:eastAsia="en-GB"/>
        </w:rPr>
        <w:t xml:space="preserve">. </w:t>
      </w:r>
      <w:r w:rsidR="00D47124" w:rsidRPr="00006C28">
        <w:rPr>
          <w:rFonts w:ascii="Arial" w:hAnsi="Arial" w:cs="Arial"/>
          <w:color w:val="000000" w:themeColor="text1"/>
          <w:lang w:eastAsia="en-GB"/>
        </w:rPr>
        <w:t xml:space="preserve">The only form of electronic contact students should have with a member of JSTC staff should be done via emails, Microsoft Teams or </w:t>
      </w:r>
      <w:r w:rsidR="00826033" w:rsidRPr="00006C28">
        <w:rPr>
          <w:rFonts w:ascii="Arial" w:hAnsi="Arial" w:cs="Arial"/>
          <w:color w:val="000000" w:themeColor="text1"/>
          <w:lang w:eastAsia="en-GB"/>
        </w:rPr>
        <w:t xml:space="preserve">BROMCOM </w:t>
      </w:r>
      <w:r w:rsidR="00D47124" w:rsidRPr="00006C28">
        <w:rPr>
          <w:rFonts w:ascii="Arial" w:hAnsi="Arial" w:cs="Arial"/>
          <w:color w:val="000000" w:themeColor="text1"/>
          <w:lang w:eastAsia="en-GB"/>
        </w:rPr>
        <w:t>facility.</w:t>
      </w:r>
    </w:p>
    <w:p w14:paraId="1FE707A9" w14:textId="77777777" w:rsidR="00692613" w:rsidRPr="00006C28" w:rsidRDefault="00692613" w:rsidP="00006C28">
      <w:pPr>
        <w:autoSpaceDE w:val="0"/>
        <w:autoSpaceDN w:val="0"/>
        <w:adjustRightInd w:val="0"/>
        <w:spacing w:after="0" w:line="240" w:lineRule="auto"/>
        <w:jc w:val="both"/>
        <w:rPr>
          <w:rFonts w:ascii="Arial" w:hAnsi="Arial" w:cs="Arial"/>
          <w:color w:val="000000" w:themeColor="text1"/>
          <w:lang w:eastAsia="en-GB"/>
        </w:rPr>
      </w:pPr>
    </w:p>
    <w:p w14:paraId="738B9D02" w14:textId="1A0B8191" w:rsidR="00692613" w:rsidRPr="00006C28" w:rsidRDefault="00692613"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Any student(s) found responsible of creating fake JSTC profiles or profiles created to harass / target members of the JSTC school community will face serious consequences at the discretion of the headteacher and e-safety officer.</w:t>
      </w:r>
    </w:p>
    <w:p w14:paraId="4D85D00E"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lang w:eastAsia="en-GB"/>
        </w:rPr>
      </w:pPr>
    </w:p>
    <w:p w14:paraId="218B9702"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b/>
          <w:bCs/>
          <w:color w:val="000000" w:themeColor="text1"/>
          <w:lang w:eastAsia="en-GB"/>
        </w:rPr>
        <w:t xml:space="preserve">Security </w:t>
      </w:r>
      <w:r w:rsidRPr="00006C28">
        <w:rPr>
          <w:rFonts w:ascii="Arial" w:hAnsi="Arial" w:cs="Arial"/>
          <w:color w:val="000000" w:themeColor="text1"/>
          <w:lang w:eastAsia="en-GB"/>
        </w:rPr>
        <w:t>- you should never try to bypass any of the security in place, this includes using proxy bypass sites. This security is in place to protect you from illegal sites, and to stop others from hacking into other people’s accounts.</w:t>
      </w:r>
      <w:r w:rsidR="00D47124" w:rsidRPr="00006C28">
        <w:rPr>
          <w:rFonts w:ascii="Arial" w:hAnsi="Arial" w:cs="Arial"/>
          <w:color w:val="000000" w:themeColor="text1"/>
          <w:lang w:eastAsia="en-GB"/>
        </w:rPr>
        <w:t xml:space="preserve"> Students found in breach of this, will face serious consequences decided by the Head Teacher.</w:t>
      </w:r>
    </w:p>
    <w:p w14:paraId="032CED1D"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6D912CA7"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b/>
          <w:bCs/>
          <w:color w:val="000000" w:themeColor="text1"/>
          <w:lang w:eastAsia="en-GB"/>
        </w:rPr>
        <w:t xml:space="preserve">Copyright </w:t>
      </w:r>
      <w:r w:rsidRPr="00006C28">
        <w:rPr>
          <w:rFonts w:ascii="Arial" w:hAnsi="Arial" w:cs="Arial"/>
          <w:color w:val="000000" w:themeColor="text1"/>
          <w:lang w:eastAsia="en-GB"/>
        </w:rPr>
        <w:t>- you should never take information from the Internet and use it as your own. A lot of information is covered by Copyright Law, which means that it is owned by somebody else and it is illegal to use this information without permission from the owner. If you are unsure, ask your teacher.</w:t>
      </w:r>
      <w:r w:rsidR="00D47124" w:rsidRPr="00006C28">
        <w:rPr>
          <w:rFonts w:ascii="Arial" w:hAnsi="Arial" w:cs="Arial"/>
          <w:color w:val="000000" w:themeColor="text1"/>
          <w:lang w:eastAsia="en-GB"/>
        </w:rPr>
        <w:t xml:space="preserve"> Students found in breach of this, will face serious consequences decided by the Head Teacher.</w:t>
      </w:r>
    </w:p>
    <w:p w14:paraId="756AE892"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sz w:val="28"/>
          <w:szCs w:val="28"/>
        </w:rPr>
      </w:pPr>
    </w:p>
    <w:p w14:paraId="21691B28"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b/>
          <w:bCs/>
          <w:color w:val="000000" w:themeColor="text1"/>
          <w:lang w:eastAsia="en-GB"/>
        </w:rPr>
        <w:t xml:space="preserve">Etiquette </w:t>
      </w:r>
      <w:r w:rsidRPr="00006C28">
        <w:rPr>
          <w:rFonts w:ascii="Arial" w:hAnsi="Arial" w:cs="Arial"/>
          <w:color w:val="000000" w:themeColor="text1"/>
          <w:lang w:eastAsia="en-GB"/>
        </w:rPr>
        <w:t>-</w:t>
      </w:r>
      <w:r w:rsidRPr="00006C28">
        <w:rPr>
          <w:rFonts w:ascii="Arial" w:hAnsi="Arial" w:cs="Arial"/>
          <w:b/>
          <w:color w:val="000000" w:themeColor="text1"/>
          <w:lang w:eastAsia="en-GB"/>
        </w:rPr>
        <w:t xml:space="preserve"> email accounts</w:t>
      </w:r>
      <w:r w:rsidR="0069477E" w:rsidRPr="00006C28">
        <w:rPr>
          <w:rFonts w:ascii="Arial" w:hAnsi="Arial" w:cs="Arial"/>
          <w:b/>
          <w:color w:val="000000" w:themeColor="text1"/>
          <w:lang w:eastAsia="en-GB"/>
        </w:rPr>
        <w:t xml:space="preserve"> and BROMCOM</w:t>
      </w:r>
      <w:r w:rsidRPr="00006C28">
        <w:rPr>
          <w:rFonts w:ascii="Arial" w:hAnsi="Arial" w:cs="Arial"/>
          <w:color w:val="000000" w:themeColor="text1"/>
          <w:lang w:eastAsia="en-GB"/>
        </w:rPr>
        <w:t xml:space="preserve">.  Always be polite and don’t swear. Consider what you are saying, and how it might be read by somebody else. Without emoticons it is difficult to show emotions in things like emails and blogs, and some things you write may be read incorrectly. Email activity is monitored by the school. Email use is monitored in school and inappropriate use will result in an email ban for </w:t>
      </w:r>
      <w:proofErr w:type="gramStart"/>
      <w:r w:rsidRPr="00006C28">
        <w:rPr>
          <w:rFonts w:ascii="Arial" w:hAnsi="Arial" w:cs="Arial"/>
          <w:color w:val="000000" w:themeColor="text1"/>
          <w:lang w:eastAsia="en-GB"/>
        </w:rPr>
        <w:t>a period of time</w:t>
      </w:r>
      <w:proofErr w:type="gramEnd"/>
      <w:r w:rsidRPr="00006C28">
        <w:rPr>
          <w:rFonts w:ascii="Arial" w:hAnsi="Arial" w:cs="Arial"/>
          <w:color w:val="000000" w:themeColor="text1"/>
          <w:lang w:eastAsia="en-GB"/>
        </w:rPr>
        <w:t xml:space="preserve">. The </w:t>
      </w:r>
      <w:proofErr w:type="gramStart"/>
      <w:r w:rsidRPr="00006C28">
        <w:rPr>
          <w:rFonts w:ascii="Arial" w:hAnsi="Arial" w:cs="Arial"/>
          <w:color w:val="000000" w:themeColor="text1"/>
          <w:lang w:eastAsia="en-GB"/>
        </w:rPr>
        <w:t>period of time</w:t>
      </w:r>
      <w:proofErr w:type="gramEnd"/>
      <w:r w:rsidRPr="00006C28">
        <w:rPr>
          <w:rFonts w:ascii="Arial" w:hAnsi="Arial" w:cs="Arial"/>
          <w:color w:val="000000" w:themeColor="text1"/>
          <w:lang w:eastAsia="en-GB"/>
        </w:rPr>
        <w:t xml:space="preserve"> is set on the severity of the incident. </w:t>
      </w:r>
    </w:p>
    <w:p w14:paraId="58439995"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lang w:eastAsia="en-GB"/>
        </w:rPr>
      </w:pPr>
    </w:p>
    <w:p w14:paraId="6E08911C" w14:textId="77777777" w:rsidR="007F743F" w:rsidRPr="00006C28" w:rsidRDefault="007F743F" w:rsidP="007F743F">
      <w:pPr>
        <w:autoSpaceDE w:val="0"/>
        <w:autoSpaceDN w:val="0"/>
        <w:adjustRightInd w:val="0"/>
        <w:spacing w:after="0" w:line="240" w:lineRule="auto"/>
        <w:jc w:val="both"/>
        <w:rPr>
          <w:rFonts w:ascii="Arial" w:hAnsi="Arial" w:cs="Arial"/>
        </w:rPr>
      </w:pPr>
      <w:r w:rsidRPr="007F743F">
        <w:rPr>
          <w:rFonts w:ascii="Arial" w:hAnsi="Arial" w:cs="Arial"/>
          <w:b/>
          <w:bCs/>
          <w:color w:val="000000" w:themeColor="text1"/>
          <w:highlight w:val="yellow"/>
          <w:lang w:eastAsia="en-GB"/>
        </w:rPr>
        <w:t xml:space="preserve">Use of AI – </w:t>
      </w:r>
      <w:r w:rsidRPr="007F743F">
        <w:rPr>
          <w:rFonts w:ascii="Arial" w:hAnsi="Arial" w:cs="Arial"/>
          <w:color w:val="000000" w:themeColor="text1"/>
          <w:highlight w:val="yellow"/>
          <w:lang w:eastAsia="en-GB"/>
        </w:rPr>
        <w:t>students</w:t>
      </w:r>
      <w:r w:rsidRPr="007F743F">
        <w:rPr>
          <w:rFonts w:ascii="Arial" w:hAnsi="Arial" w:cs="Arial"/>
          <w:b/>
          <w:bCs/>
          <w:color w:val="000000" w:themeColor="text1"/>
          <w:highlight w:val="yellow"/>
          <w:lang w:eastAsia="en-GB"/>
        </w:rPr>
        <w:t xml:space="preserve"> </w:t>
      </w:r>
      <w:r w:rsidRPr="007F743F">
        <w:rPr>
          <w:rFonts w:ascii="Arial" w:hAnsi="Arial" w:cs="Arial"/>
          <w:highlight w:val="yellow"/>
        </w:rPr>
        <w:t xml:space="preserve">should avoid plagiarism and uphold copyright regulations, taking care when </w:t>
      </w:r>
      <w:proofErr w:type="gramStart"/>
      <w:r w:rsidRPr="007F743F">
        <w:rPr>
          <w:rFonts w:ascii="Arial" w:hAnsi="Arial" w:cs="Arial"/>
          <w:highlight w:val="yellow"/>
        </w:rPr>
        <w:t>using  Artificial</w:t>
      </w:r>
      <w:proofErr w:type="gramEnd"/>
      <w:r w:rsidRPr="007F743F">
        <w:rPr>
          <w:rFonts w:ascii="Arial" w:hAnsi="Arial" w:cs="Arial"/>
          <w:highlight w:val="yellow"/>
        </w:rPr>
        <w:t xml:space="preserve"> Intelligence (AI) services to protect the intellectual property of themselves and others and checking the accuracy of content accessed through AI services.</w:t>
      </w:r>
      <w:r w:rsidRPr="007F743F">
        <w:rPr>
          <w:rFonts w:ascii="Arial" w:hAnsi="Arial" w:cs="Arial"/>
          <w:b/>
          <w:bCs/>
          <w:highlight w:val="yellow"/>
        </w:rPr>
        <w:t xml:space="preserve"> Students must not use AI within their internal non-examined assessments that form part of their GCSE contribution. Any use of AI or plagiarism must be reported to the Exams Officer and Deputy Headteacher in charge of curriculum and exams.</w:t>
      </w:r>
      <w:r>
        <w:rPr>
          <w:rFonts w:ascii="Arial" w:hAnsi="Arial" w:cs="Arial"/>
        </w:rPr>
        <w:t xml:space="preserve"> </w:t>
      </w:r>
    </w:p>
    <w:p w14:paraId="2D47B6A4" w14:textId="77777777" w:rsidR="00006C28" w:rsidRPr="00006C28" w:rsidRDefault="00006C28" w:rsidP="00006C28">
      <w:pPr>
        <w:autoSpaceDE w:val="0"/>
        <w:autoSpaceDN w:val="0"/>
        <w:adjustRightInd w:val="0"/>
        <w:spacing w:after="0" w:line="240" w:lineRule="auto"/>
        <w:jc w:val="both"/>
        <w:rPr>
          <w:rFonts w:ascii="Arial" w:hAnsi="Arial" w:cs="Arial"/>
          <w:b/>
          <w:bCs/>
          <w:color w:val="000000" w:themeColor="text1"/>
          <w:lang w:eastAsia="en-GB"/>
        </w:rPr>
      </w:pPr>
    </w:p>
    <w:p w14:paraId="3467D0FB" w14:textId="587E1798" w:rsidR="00081D9B" w:rsidRPr="00A15B22" w:rsidRDefault="00081D9B" w:rsidP="00006C28">
      <w:pPr>
        <w:autoSpaceDE w:val="0"/>
        <w:autoSpaceDN w:val="0"/>
        <w:adjustRightInd w:val="0"/>
        <w:spacing w:after="0" w:line="240" w:lineRule="auto"/>
        <w:jc w:val="both"/>
        <w:rPr>
          <w:rFonts w:ascii="Arial" w:hAnsi="Arial" w:cs="Arial"/>
          <w:strike/>
          <w:color w:val="000000" w:themeColor="text1"/>
          <w:lang w:eastAsia="en-GB"/>
        </w:rPr>
      </w:pPr>
      <w:commentRangeStart w:id="1"/>
      <w:r w:rsidRPr="00A15B22">
        <w:rPr>
          <w:rFonts w:ascii="Arial" w:hAnsi="Arial" w:cs="Arial"/>
          <w:b/>
          <w:bCs/>
          <w:strike/>
          <w:color w:val="000000" w:themeColor="text1"/>
          <w:lang w:eastAsia="en-GB"/>
        </w:rPr>
        <w:t>Mobile Phones</w:t>
      </w:r>
      <w:r w:rsidR="00D47124" w:rsidRPr="00A15B22">
        <w:rPr>
          <w:rFonts w:ascii="Arial" w:hAnsi="Arial" w:cs="Arial"/>
          <w:b/>
          <w:bCs/>
          <w:strike/>
          <w:color w:val="000000" w:themeColor="text1"/>
          <w:lang w:eastAsia="en-GB"/>
        </w:rPr>
        <w:t>, Tablets</w:t>
      </w:r>
      <w:r w:rsidRPr="00A15B22">
        <w:rPr>
          <w:rFonts w:ascii="Arial" w:hAnsi="Arial" w:cs="Arial"/>
          <w:b/>
          <w:bCs/>
          <w:strike/>
          <w:color w:val="000000" w:themeColor="text1"/>
          <w:lang w:eastAsia="en-GB"/>
        </w:rPr>
        <w:t xml:space="preserve"> and Smartwatches </w:t>
      </w:r>
      <w:r w:rsidRPr="00A15B22">
        <w:rPr>
          <w:rFonts w:ascii="Arial" w:hAnsi="Arial" w:cs="Arial"/>
          <w:strike/>
          <w:color w:val="000000" w:themeColor="text1"/>
          <w:lang w:eastAsia="en-GB"/>
        </w:rPr>
        <w:t xml:space="preserve">- Modern mobile phones and smartwatches offer the same services as a computer, i.e. email access, Facebook, YouTube, Snapchat, Instagram, Twitter, etc. This can be a great way of keeping in touch with your friends and family.  But, in the same way that some Internet services can be used inappropriately, the same is true with mobile phones. Mobile phones should be switched off and put away in your blazer / bag; unless your teacher has given you specific permission to use the device. </w:t>
      </w:r>
    </w:p>
    <w:p w14:paraId="0DC8FD96" w14:textId="77777777" w:rsidR="00081D9B" w:rsidRPr="00A15B22" w:rsidRDefault="00081D9B" w:rsidP="00006C28">
      <w:pPr>
        <w:autoSpaceDE w:val="0"/>
        <w:autoSpaceDN w:val="0"/>
        <w:adjustRightInd w:val="0"/>
        <w:spacing w:after="0" w:line="240" w:lineRule="auto"/>
        <w:jc w:val="both"/>
        <w:rPr>
          <w:rFonts w:ascii="Arial" w:hAnsi="Arial" w:cs="Arial"/>
          <w:strike/>
          <w:color w:val="000000" w:themeColor="text1"/>
          <w:lang w:eastAsia="en-GB"/>
        </w:rPr>
      </w:pPr>
    </w:p>
    <w:p w14:paraId="72B51325" w14:textId="656E83DD" w:rsidR="00081D9B" w:rsidRPr="00A15B22" w:rsidRDefault="00081D9B" w:rsidP="00006C28">
      <w:pPr>
        <w:autoSpaceDE w:val="0"/>
        <w:autoSpaceDN w:val="0"/>
        <w:adjustRightInd w:val="0"/>
        <w:spacing w:after="0" w:line="240" w:lineRule="auto"/>
        <w:jc w:val="both"/>
        <w:rPr>
          <w:rFonts w:ascii="Arial" w:hAnsi="Arial" w:cs="Arial"/>
          <w:strike/>
          <w:color w:val="000000" w:themeColor="text1"/>
          <w:lang w:eastAsia="en-GB"/>
        </w:rPr>
      </w:pPr>
      <w:r w:rsidRPr="00A15B22">
        <w:rPr>
          <w:rFonts w:ascii="Arial" w:hAnsi="Arial" w:cs="Arial"/>
          <w:strike/>
          <w:color w:val="000000" w:themeColor="text1"/>
          <w:lang w:eastAsia="en-GB"/>
        </w:rPr>
        <w:t>Should you be caught using your mobile phone</w:t>
      </w:r>
      <w:r w:rsidR="00D47124" w:rsidRPr="00A15B22">
        <w:rPr>
          <w:rFonts w:ascii="Arial" w:hAnsi="Arial" w:cs="Arial"/>
          <w:strike/>
          <w:color w:val="000000" w:themeColor="text1"/>
          <w:lang w:eastAsia="en-GB"/>
        </w:rPr>
        <w:t xml:space="preserve"> and / or tablet</w:t>
      </w:r>
      <w:r w:rsidRPr="00A15B22">
        <w:rPr>
          <w:rFonts w:ascii="Arial" w:hAnsi="Arial" w:cs="Arial"/>
          <w:strike/>
          <w:color w:val="000000" w:themeColor="text1"/>
          <w:lang w:eastAsia="en-GB"/>
        </w:rPr>
        <w:t xml:space="preserve"> and / or smartwatch during a lesson, it will be confiscated and kept at the office </w:t>
      </w:r>
      <w:r w:rsidRPr="00A15B22">
        <w:rPr>
          <w:rFonts w:ascii="Arial" w:hAnsi="Arial" w:cs="Arial"/>
          <w:b/>
          <w:bCs/>
          <w:strike/>
          <w:color w:val="000000" w:themeColor="text1"/>
          <w:u w:val="single"/>
          <w:lang w:eastAsia="en-GB"/>
        </w:rPr>
        <w:t>until the end of the school day</w:t>
      </w:r>
      <w:r w:rsidRPr="00A15B22">
        <w:rPr>
          <w:rFonts w:ascii="Arial" w:hAnsi="Arial" w:cs="Arial"/>
          <w:strike/>
          <w:color w:val="000000" w:themeColor="text1"/>
          <w:lang w:eastAsia="en-GB"/>
        </w:rPr>
        <w:t>. Refusal to hand over your mobile device will result in a phone call home and phone to be kept in the office with permission of the Head Teacher.</w:t>
      </w:r>
      <w:r w:rsidR="00826033" w:rsidRPr="00A15B22">
        <w:rPr>
          <w:rFonts w:ascii="Arial" w:hAnsi="Arial" w:cs="Arial"/>
          <w:strike/>
          <w:color w:val="000000" w:themeColor="text1"/>
          <w:lang w:eastAsia="en-GB"/>
        </w:rPr>
        <w:t xml:space="preserve"> Students may be permitted to use their mobile phones during a lesson, strictly with permission from the class teacher for their classwork purpose. </w:t>
      </w:r>
    </w:p>
    <w:p w14:paraId="27AC605D" w14:textId="77777777" w:rsidR="00081D9B" w:rsidRPr="00A15B22" w:rsidRDefault="00081D9B" w:rsidP="00006C28">
      <w:pPr>
        <w:autoSpaceDE w:val="0"/>
        <w:autoSpaceDN w:val="0"/>
        <w:adjustRightInd w:val="0"/>
        <w:spacing w:after="0" w:line="240" w:lineRule="auto"/>
        <w:jc w:val="both"/>
        <w:rPr>
          <w:rFonts w:ascii="Arial" w:hAnsi="Arial" w:cs="Arial"/>
          <w:strike/>
          <w:color w:val="000000" w:themeColor="text1"/>
          <w:lang w:eastAsia="en-GB"/>
        </w:rPr>
      </w:pPr>
    </w:p>
    <w:p w14:paraId="1AF9953F" w14:textId="77777777" w:rsidR="00081D9B" w:rsidRPr="00A15B22" w:rsidRDefault="00081D9B" w:rsidP="00006C28">
      <w:pPr>
        <w:autoSpaceDE w:val="0"/>
        <w:autoSpaceDN w:val="0"/>
        <w:adjustRightInd w:val="0"/>
        <w:spacing w:after="0" w:line="240" w:lineRule="auto"/>
        <w:jc w:val="both"/>
        <w:rPr>
          <w:rFonts w:ascii="Arial" w:hAnsi="Arial" w:cs="Arial"/>
          <w:strike/>
          <w:color w:val="000000" w:themeColor="text1"/>
          <w:lang w:eastAsia="en-GB"/>
        </w:rPr>
      </w:pPr>
      <w:r w:rsidRPr="00A15B22">
        <w:rPr>
          <w:rFonts w:ascii="Arial" w:hAnsi="Arial" w:cs="Arial"/>
          <w:strike/>
          <w:color w:val="000000" w:themeColor="text1"/>
          <w:lang w:eastAsia="en-GB"/>
        </w:rPr>
        <w:t xml:space="preserve">Should you be involved in a social media issue with a fellow peer(s), your mobile </w:t>
      </w:r>
      <w:r w:rsidR="00D47124" w:rsidRPr="00A15B22">
        <w:rPr>
          <w:rFonts w:ascii="Arial" w:hAnsi="Arial" w:cs="Arial"/>
          <w:strike/>
          <w:color w:val="000000" w:themeColor="text1"/>
          <w:lang w:eastAsia="en-GB"/>
        </w:rPr>
        <w:t>device</w:t>
      </w:r>
      <w:r w:rsidRPr="00A15B22">
        <w:rPr>
          <w:rFonts w:ascii="Arial" w:hAnsi="Arial" w:cs="Arial"/>
          <w:strike/>
          <w:color w:val="000000" w:themeColor="text1"/>
          <w:lang w:eastAsia="en-GB"/>
        </w:rPr>
        <w:t xml:space="preserve"> will be confiscated and kept in the safe at the office, for your own safety during the school day. This is to support you and your learning, reducing the risk of further issues or incidents.</w:t>
      </w:r>
    </w:p>
    <w:p w14:paraId="73DF53F8" w14:textId="77777777" w:rsidR="00081D9B" w:rsidRPr="00A15B22" w:rsidRDefault="00081D9B" w:rsidP="00006C28">
      <w:pPr>
        <w:autoSpaceDE w:val="0"/>
        <w:autoSpaceDN w:val="0"/>
        <w:adjustRightInd w:val="0"/>
        <w:spacing w:after="0" w:line="240" w:lineRule="auto"/>
        <w:jc w:val="both"/>
        <w:rPr>
          <w:rFonts w:ascii="Arial" w:hAnsi="Arial" w:cs="Arial"/>
          <w:strike/>
          <w:color w:val="000000" w:themeColor="text1"/>
          <w:lang w:eastAsia="en-GB"/>
        </w:rPr>
      </w:pPr>
    </w:p>
    <w:p w14:paraId="59A5593D" w14:textId="1E727901" w:rsidR="00081D9B" w:rsidRPr="00A15B22" w:rsidRDefault="00081D9B" w:rsidP="00006C28">
      <w:pPr>
        <w:autoSpaceDE w:val="0"/>
        <w:autoSpaceDN w:val="0"/>
        <w:adjustRightInd w:val="0"/>
        <w:spacing w:after="0" w:line="240" w:lineRule="auto"/>
        <w:jc w:val="both"/>
        <w:rPr>
          <w:rFonts w:ascii="Arial" w:hAnsi="Arial" w:cs="Arial"/>
          <w:strike/>
          <w:color w:val="000000" w:themeColor="text1"/>
          <w:lang w:eastAsia="en-GB"/>
        </w:rPr>
      </w:pPr>
      <w:r w:rsidRPr="00A15B22">
        <w:rPr>
          <w:rFonts w:ascii="Arial" w:hAnsi="Arial" w:cs="Arial"/>
          <w:strike/>
          <w:color w:val="000000" w:themeColor="text1"/>
          <w:lang w:eastAsia="en-GB"/>
        </w:rPr>
        <w:lastRenderedPageBreak/>
        <w:t>Never take inappropriate pictures of yourself and send to your friends</w:t>
      </w:r>
      <w:r w:rsidR="00826033" w:rsidRPr="00A15B22">
        <w:rPr>
          <w:rFonts w:ascii="Arial" w:hAnsi="Arial" w:cs="Arial"/>
          <w:strike/>
          <w:color w:val="000000" w:themeColor="text1"/>
          <w:lang w:eastAsia="en-GB"/>
        </w:rPr>
        <w:t xml:space="preserve"> </w:t>
      </w:r>
      <w:r w:rsidRPr="00A15B22">
        <w:rPr>
          <w:rFonts w:ascii="Arial" w:hAnsi="Arial" w:cs="Arial"/>
          <w:strike/>
          <w:color w:val="000000" w:themeColor="text1"/>
          <w:lang w:eastAsia="en-GB"/>
        </w:rPr>
        <w:t>/</w:t>
      </w:r>
      <w:r w:rsidR="00826033" w:rsidRPr="00A15B22">
        <w:rPr>
          <w:rFonts w:ascii="Arial" w:hAnsi="Arial" w:cs="Arial"/>
          <w:strike/>
          <w:color w:val="000000" w:themeColor="text1"/>
          <w:lang w:eastAsia="en-GB"/>
        </w:rPr>
        <w:t xml:space="preserve"> </w:t>
      </w:r>
      <w:r w:rsidRPr="00A15B22">
        <w:rPr>
          <w:rFonts w:ascii="Arial" w:hAnsi="Arial" w:cs="Arial"/>
          <w:strike/>
          <w:color w:val="000000" w:themeColor="text1"/>
          <w:lang w:eastAsia="en-GB"/>
        </w:rPr>
        <w:t>family or upload onto social networking sites. Never forward inappropriate pictures that you have received from somebody else. In some circumstances</w:t>
      </w:r>
      <w:r w:rsidR="00826033" w:rsidRPr="00A15B22">
        <w:rPr>
          <w:rFonts w:ascii="Arial" w:hAnsi="Arial" w:cs="Arial"/>
          <w:strike/>
          <w:color w:val="000000" w:themeColor="text1"/>
          <w:lang w:eastAsia="en-GB"/>
        </w:rPr>
        <w:t>,</w:t>
      </w:r>
      <w:r w:rsidRPr="00A15B22">
        <w:rPr>
          <w:rFonts w:ascii="Arial" w:hAnsi="Arial" w:cs="Arial"/>
          <w:strike/>
          <w:color w:val="000000" w:themeColor="text1"/>
          <w:lang w:eastAsia="en-GB"/>
        </w:rPr>
        <w:t xml:space="preserve"> this can be an illegal act.</w:t>
      </w:r>
    </w:p>
    <w:p w14:paraId="375D54A6" w14:textId="77777777" w:rsidR="00081D9B" w:rsidRPr="00A15B22" w:rsidRDefault="00081D9B" w:rsidP="00006C28">
      <w:pPr>
        <w:autoSpaceDE w:val="0"/>
        <w:autoSpaceDN w:val="0"/>
        <w:adjustRightInd w:val="0"/>
        <w:spacing w:after="0" w:line="240" w:lineRule="auto"/>
        <w:jc w:val="both"/>
        <w:rPr>
          <w:rFonts w:ascii="Arial" w:hAnsi="Arial" w:cs="Arial"/>
          <w:strike/>
          <w:color w:val="000000" w:themeColor="text1"/>
          <w:lang w:eastAsia="en-GB"/>
        </w:rPr>
      </w:pPr>
    </w:p>
    <w:p w14:paraId="62C9EB28" w14:textId="2DD2C605" w:rsidR="00826033" w:rsidRPr="00A15B22" w:rsidRDefault="00081D9B" w:rsidP="00006C28">
      <w:pPr>
        <w:autoSpaceDE w:val="0"/>
        <w:autoSpaceDN w:val="0"/>
        <w:adjustRightInd w:val="0"/>
        <w:spacing w:after="0" w:line="240" w:lineRule="auto"/>
        <w:jc w:val="both"/>
        <w:rPr>
          <w:rFonts w:ascii="Arial" w:hAnsi="Arial" w:cs="Arial"/>
          <w:strike/>
          <w:color w:val="000000" w:themeColor="text1"/>
          <w:lang w:eastAsia="en-GB"/>
        </w:rPr>
      </w:pPr>
      <w:r w:rsidRPr="00A15B22">
        <w:rPr>
          <w:rFonts w:ascii="Arial" w:hAnsi="Arial" w:cs="Arial"/>
          <w:strike/>
          <w:color w:val="000000" w:themeColor="text1"/>
          <w:lang w:eastAsia="en-GB"/>
        </w:rPr>
        <w:t>You should not take any photos of other students or staff within lessons</w:t>
      </w:r>
      <w:r w:rsidR="00826033" w:rsidRPr="00A15B22">
        <w:rPr>
          <w:rFonts w:ascii="Arial" w:hAnsi="Arial" w:cs="Arial"/>
          <w:strike/>
          <w:color w:val="000000" w:themeColor="text1"/>
          <w:lang w:eastAsia="en-GB"/>
        </w:rPr>
        <w:t xml:space="preserve"> or around the school site</w:t>
      </w:r>
      <w:r w:rsidRPr="00A15B22">
        <w:rPr>
          <w:rFonts w:ascii="Arial" w:hAnsi="Arial" w:cs="Arial"/>
          <w:strike/>
          <w:color w:val="000000" w:themeColor="text1"/>
          <w:lang w:eastAsia="en-GB"/>
        </w:rPr>
        <w:t>. These should not be shared with friends</w:t>
      </w:r>
      <w:r w:rsidR="00826033" w:rsidRPr="00A15B22">
        <w:rPr>
          <w:rFonts w:ascii="Arial" w:hAnsi="Arial" w:cs="Arial"/>
          <w:strike/>
          <w:color w:val="000000" w:themeColor="text1"/>
          <w:lang w:eastAsia="en-GB"/>
        </w:rPr>
        <w:t xml:space="preserve"> </w:t>
      </w:r>
      <w:r w:rsidRPr="00A15B22">
        <w:rPr>
          <w:rFonts w:ascii="Arial" w:hAnsi="Arial" w:cs="Arial"/>
          <w:strike/>
          <w:color w:val="000000" w:themeColor="text1"/>
          <w:lang w:eastAsia="en-GB"/>
        </w:rPr>
        <w:t>/</w:t>
      </w:r>
      <w:r w:rsidR="00826033" w:rsidRPr="00A15B22">
        <w:rPr>
          <w:rFonts w:ascii="Arial" w:hAnsi="Arial" w:cs="Arial"/>
          <w:strike/>
          <w:color w:val="000000" w:themeColor="text1"/>
          <w:lang w:eastAsia="en-GB"/>
        </w:rPr>
        <w:t xml:space="preserve"> </w:t>
      </w:r>
      <w:r w:rsidRPr="00A15B22">
        <w:rPr>
          <w:rFonts w:ascii="Arial" w:hAnsi="Arial" w:cs="Arial"/>
          <w:strike/>
          <w:color w:val="000000" w:themeColor="text1"/>
          <w:lang w:eastAsia="en-GB"/>
        </w:rPr>
        <w:t>family</w:t>
      </w:r>
      <w:r w:rsidR="00826033" w:rsidRPr="00A15B22">
        <w:rPr>
          <w:rFonts w:ascii="Arial" w:hAnsi="Arial" w:cs="Arial"/>
          <w:strike/>
          <w:color w:val="000000" w:themeColor="text1"/>
          <w:lang w:eastAsia="en-GB"/>
        </w:rPr>
        <w:t xml:space="preserve"> / on social media</w:t>
      </w:r>
      <w:r w:rsidRPr="00A15B22">
        <w:rPr>
          <w:rFonts w:ascii="Arial" w:hAnsi="Arial" w:cs="Arial"/>
          <w:strike/>
          <w:color w:val="000000" w:themeColor="text1"/>
          <w:lang w:eastAsia="en-GB"/>
        </w:rPr>
        <w:t xml:space="preserve">. </w:t>
      </w:r>
      <w:r w:rsidR="00826033" w:rsidRPr="00A15B22">
        <w:rPr>
          <w:rFonts w:ascii="Arial" w:hAnsi="Arial" w:cs="Arial"/>
          <w:strike/>
          <w:color w:val="000000" w:themeColor="text1"/>
          <w:lang w:eastAsia="en-GB"/>
        </w:rPr>
        <w:t>Students who are not following this rule, whether the photos are of students or staff, will have serious consequences. These consequences are at the discretion of the Progress Team / E-Safety Officer / Head Teacher.</w:t>
      </w:r>
      <w:commentRangeEnd w:id="1"/>
      <w:r w:rsidR="00A15B22">
        <w:rPr>
          <w:rStyle w:val="CommentReference"/>
        </w:rPr>
        <w:commentReference w:id="1"/>
      </w:r>
    </w:p>
    <w:p w14:paraId="1B6ED179" w14:textId="77777777" w:rsidR="00081D9B" w:rsidRDefault="00081D9B" w:rsidP="00006C28">
      <w:pPr>
        <w:autoSpaceDE w:val="0"/>
        <w:autoSpaceDN w:val="0"/>
        <w:adjustRightInd w:val="0"/>
        <w:spacing w:after="0" w:line="240" w:lineRule="auto"/>
        <w:jc w:val="both"/>
        <w:rPr>
          <w:rFonts w:ascii="Arial" w:hAnsi="Arial" w:cs="Arial"/>
          <w:b/>
          <w:bCs/>
          <w:color w:val="000000" w:themeColor="text1"/>
          <w:lang w:eastAsia="en-GB"/>
        </w:rPr>
      </w:pPr>
    </w:p>
    <w:p w14:paraId="561465D7" w14:textId="54CA0E16" w:rsidR="00A15B22" w:rsidRPr="006F593B" w:rsidRDefault="00A15B22" w:rsidP="00A15B22">
      <w:pPr>
        <w:autoSpaceDE w:val="0"/>
        <w:autoSpaceDN w:val="0"/>
        <w:adjustRightInd w:val="0"/>
        <w:spacing w:after="0" w:line="240" w:lineRule="auto"/>
        <w:jc w:val="both"/>
        <w:rPr>
          <w:rFonts w:ascii="Arial" w:hAnsi="Arial" w:cs="Arial"/>
          <w:color w:val="000000" w:themeColor="text1"/>
          <w:highlight w:val="yellow"/>
          <w:lang w:eastAsia="en-GB"/>
        </w:rPr>
      </w:pPr>
      <w:commentRangeStart w:id="2"/>
      <w:r w:rsidRPr="006F593B">
        <w:rPr>
          <w:rFonts w:ascii="Arial" w:hAnsi="Arial" w:cs="Arial"/>
          <w:b/>
          <w:bCs/>
          <w:color w:val="000000" w:themeColor="text1"/>
          <w:highlight w:val="yellow"/>
          <w:lang w:eastAsia="en-GB"/>
        </w:rPr>
        <w:t>Mobile Phones and Smart Devices</w:t>
      </w:r>
      <w:commentRangeEnd w:id="2"/>
      <w:r w:rsidR="006F593B">
        <w:rPr>
          <w:rStyle w:val="CommentReference"/>
        </w:rPr>
        <w:commentReference w:id="2"/>
      </w:r>
      <w:r w:rsidRPr="006F593B">
        <w:rPr>
          <w:rFonts w:ascii="Arial" w:hAnsi="Arial" w:cs="Arial"/>
          <w:b/>
          <w:bCs/>
          <w:color w:val="000000" w:themeColor="text1"/>
          <w:highlight w:val="yellow"/>
          <w:lang w:eastAsia="en-GB"/>
        </w:rPr>
        <w:t xml:space="preserve"> - </w:t>
      </w:r>
      <w:r w:rsidRPr="006F593B">
        <w:rPr>
          <w:rFonts w:ascii="Arial" w:hAnsi="Arial" w:cs="Arial"/>
          <w:color w:val="000000" w:themeColor="text1"/>
          <w:highlight w:val="yellow"/>
          <w:lang w:eastAsia="en-GB"/>
        </w:rPr>
        <w:t>The DfE’s mobile phone guidance says that pupils should not use mobile phones throughout the school day. Pupils should not use their mobile phones during the school day, including during lessons, in the time between lessons, at breaktimes and at lunchtimes. Pupils keeping their mobile phones with them, on the condition they are never used, seen or heard</w:t>
      </w:r>
    </w:p>
    <w:p w14:paraId="06552E20" w14:textId="77777777" w:rsidR="00A15B22" w:rsidRPr="006F593B" w:rsidRDefault="00A15B22" w:rsidP="00A15B22">
      <w:pPr>
        <w:autoSpaceDE w:val="0"/>
        <w:autoSpaceDN w:val="0"/>
        <w:adjustRightInd w:val="0"/>
        <w:spacing w:after="0" w:line="240" w:lineRule="auto"/>
        <w:jc w:val="both"/>
        <w:rPr>
          <w:rFonts w:ascii="Arial" w:hAnsi="Arial" w:cs="Arial"/>
          <w:color w:val="000000" w:themeColor="text1"/>
          <w:highlight w:val="yellow"/>
          <w:lang w:eastAsia="en-GB"/>
        </w:rPr>
      </w:pPr>
    </w:p>
    <w:p w14:paraId="6793CF01" w14:textId="77777777" w:rsidR="00A15B22" w:rsidRPr="006F593B" w:rsidRDefault="00A15B22" w:rsidP="00A15B22">
      <w:pPr>
        <w:autoSpaceDE w:val="0"/>
        <w:autoSpaceDN w:val="0"/>
        <w:adjustRightInd w:val="0"/>
        <w:spacing w:after="0" w:line="240" w:lineRule="auto"/>
        <w:jc w:val="both"/>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5.1 Use of smartwatches by pupils</w:t>
      </w:r>
    </w:p>
    <w:p w14:paraId="621399E0" w14:textId="7A1696FD" w:rsidR="00A15B22" w:rsidRPr="006F593B" w:rsidRDefault="00A15B22" w:rsidP="00A15B22">
      <w:pPr>
        <w:autoSpaceDE w:val="0"/>
        <w:autoSpaceDN w:val="0"/>
        <w:adjustRightInd w:val="0"/>
        <w:spacing w:after="0" w:line="240" w:lineRule="auto"/>
        <w:jc w:val="both"/>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 xml:space="preserve">The </w:t>
      </w:r>
      <w:proofErr w:type="spellStart"/>
      <w:r w:rsidRPr="006F593B">
        <w:rPr>
          <w:rFonts w:ascii="Arial" w:hAnsi="Arial" w:cs="Arial"/>
          <w:b/>
          <w:bCs/>
          <w:color w:val="000000" w:themeColor="text1"/>
          <w:highlight w:val="yellow"/>
          <w:lang w:eastAsia="en-GB"/>
        </w:rPr>
        <w:t>DfE’sguidance</w:t>
      </w:r>
      <w:proofErr w:type="spellEnd"/>
      <w:r w:rsidRPr="006F593B">
        <w:rPr>
          <w:rFonts w:ascii="Arial" w:hAnsi="Arial" w:cs="Arial"/>
          <w:b/>
          <w:bCs/>
          <w:color w:val="000000" w:themeColor="text1"/>
          <w:highlight w:val="yellow"/>
          <w:lang w:eastAsia="en-GB"/>
        </w:rPr>
        <w:t xml:space="preserve"> includes in the term ‘mobile phones’ all devices with communications and smart technology that the school chooses to include in their policy. Smartwatches are wristwatches with smart technology in them. They can be used to tell the time, send and receive text and voice messages, make calls and listen to music. Some smart watches have wellness and health-related features. Students are allowed to wear Smartwatches during the school day but to be used for telling the time and not for communication or app use.</w:t>
      </w:r>
    </w:p>
    <w:p w14:paraId="7E2A8DD4" w14:textId="77777777" w:rsidR="00A15B22" w:rsidRPr="006F593B" w:rsidRDefault="00A15B22" w:rsidP="00A15B22">
      <w:pPr>
        <w:autoSpaceDE w:val="0"/>
        <w:autoSpaceDN w:val="0"/>
        <w:adjustRightInd w:val="0"/>
        <w:spacing w:after="0" w:line="240" w:lineRule="auto"/>
        <w:jc w:val="both"/>
        <w:rPr>
          <w:rFonts w:ascii="Arial" w:hAnsi="Arial" w:cs="Arial"/>
          <w:b/>
          <w:bCs/>
          <w:color w:val="000000" w:themeColor="text1"/>
          <w:highlight w:val="yellow"/>
          <w:lang w:eastAsia="en-GB"/>
        </w:rPr>
      </w:pPr>
    </w:p>
    <w:p w14:paraId="25031412" w14:textId="77777777" w:rsidR="00A15B22" w:rsidRPr="006F593B" w:rsidRDefault="00A15B22" w:rsidP="00A15B22">
      <w:pPr>
        <w:autoSpaceDE w:val="0"/>
        <w:autoSpaceDN w:val="0"/>
        <w:adjustRightInd w:val="0"/>
        <w:spacing w:after="0" w:line="240" w:lineRule="auto"/>
        <w:jc w:val="both"/>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5.2 Sanctions</w:t>
      </w:r>
    </w:p>
    <w:p w14:paraId="7F44F014" w14:textId="70004C18" w:rsidR="00A15B22" w:rsidRPr="006F593B" w:rsidRDefault="00A15B22" w:rsidP="00A15B22">
      <w:pPr>
        <w:autoSpaceDE w:val="0"/>
        <w:autoSpaceDN w:val="0"/>
        <w:adjustRightInd w:val="0"/>
        <w:spacing w:after="0" w:line="240" w:lineRule="auto"/>
        <w:jc w:val="both"/>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The sanctions we will use if a pupil is in breach of this policy. For example:</w:t>
      </w:r>
    </w:p>
    <w:p w14:paraId="66FB466D" w14:textId="290E9242" w:rsidR="00A15B22" w:rsidRPr="006F593B" w:rsidRDefault="00A15B22" w:rsidP="00A15B22">
      <w:pPr>
        <w:autoSpaceDE w:val="0"/>
        <w:autoSpaceDN w:val="0"/>
        <w:adjustRightInd w:val="0"/>
        <w:spacing w:after="0" w:line="240" w:lineRule="auto"/>
        <w:jc w:val="both"/>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If used (seen or heard) the phone will be confiscated, the student will be issued a lunchtime detention and collect their phone at the end of the day from the main office. (Schools are permitted to confiscate phones from pupils under sections 91 and 94 of the Education and Inspections Act 2006)</w:t>
      </w:r>
    </w:p>
    <w:p w14:paraId="39B84826" w14:textId="77777777" w:rsidR="00A15B22" w:rsidRPr="006F593B" w:rsidRDefault="00A15B22" w:rsidP="00A15B22">
      <w:pPr>
        <w:autoSpaceDE w:val="0"/>
        <w:autoSpaceDN w:val="0"/>
        <w:adjustRightInd w:val="0"/>
        <w:spacing w:after="0" w:line="240" w:lineRule="auto"/>
        <w:jc w:val="both"/>
        <w:rPr>
          <w:rFonts w:ascii="Arial" w:hAnsi="Arial" w:cs="Arial"/>
          <w:b/>
          <w:bCs/>
          <w:color w:val="000000" w:themeColor="text1"/>
          <w:highlight w:val="yellow"/>
          <w:lang w:eastAsia="en-GB"/>
        </w:rPr>
      </w:pPr>
    </w:p>
    <w:p w14:paraId="647BFDCA" w14:textId="090C3A4D" w:rsidR="00A15B22" w:rsidRPr="006F593B" w:rsidRDefault="00A15B22" w:rsidP="00A15B22">
      <w:pPr>
        <w:autoSpaceDE w:val="0"/>
        <w:autoSpaceDN w:val="0"/>
        <w:adjustRightInd w:val="0"/>
        <w:spacing w:after="0" w:line="240" w:lineRule="auto"/>
        <w:jc w:val="both"/>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If behaviour is repeated, the detention will escalate to an afterschool and the phone will need to be collected by their parent/carer (Headteachers can confiscate mobile phones and similar devices for the length of time they deem proportionate, according to the DfE’s guidance on mobile phones in schools) The school may issue other sanctions such as Isolation and suspension if repeated behaviour occurs.</w:t>
      </w:r>
    </w:p>
    <w:p w14:paraId="39B38155" w14:textId="77777777" w:rsidR="006F593B" w:rsidRPr="006F593B" w:rsidRDefault="006F593B" w:rsidP="00A15B22">
      <w:pPr>
        <w:autoSpaceDE w:val="0"/>
        <w:autoSpaceDN w:val="0"/>
        <w:adjustRightInd w:val="0"/>
        <w:spacing w:after="0" w:line="240" w:lineRule="auto"/>
        <w:jc w:val="both"/>
        <w:rPr>
          <w:rFonts w:ascii="Arial" w:hAnsi="Arial" w:cs="Arial"/>
          <w:b/>
          <w:bCs/>
          <w:color w:val="000000" w:themeColor="text1"/>
          <w:highlight w:val="yellow"/>
          <w:lang w:eastAsia="en-GB"/>
        </w:rPr>
      </w:pPr>
    </w:p>
    <w:p w14:paraId="0C97A3E8" w14:textId="11F8C47A" w:rsidR="00A15B22" w:rsidRPr="006F593B" w:rsidRDefault="00A15B22" w:rsidP="00A15B22">
      <w:pPr>
        <w:autoSpaceDE w:val="0"/>
        <w:autoSpaceDN w:val="0"/>
        <w:adjustRightInd w:val="0"/>
        <w:spacing w:after="0" w:line="240" w:lineRule="auto"/>
        <w:jc w:val="both"/>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Staff have the power to search pupils’ phones in specific circumstances, as set out in the DfE’s guidance on searching, screening and confiscation. The DfE guidance allows schools to search a pupil’s phone if there is a good reason to do so (such as having reason to believe the phone contains pornographic images, or if it is being/has been used to commit an offence or cause harm to another person).</w:t>
      </w:r>
    </w:p>
    <w:p w14:paraId="0FF693CF" w14:textId="77777777" w:rsidR="006F593B" w:rsidRPr="006F593B" w:rsidRDefault="006F593B" w:rsidP="00A15B22">
      <w:pPr>
        <w:autoSpaceDE w:val="0"/>
        <w:autoSpaceDN w:val="0"/>
        <w:adjustRightInd w:val="0"/>
        <w:spacing w:after="0" w:line="240" w:lineRule="auto"/>
        <w:jc w:val="both"/>
        <w:rPr>
          <w:rFonts w:ascii="Arial" w:hAnsi="Arial" w:cs="Arial"/>
          <w:b/>
          <w:bCs/>
          <w:color w:val="000000" w:themeColor="text1"/>
          <w:highlight w:val="yellow"/>
          <w:lang w:eastAsia="en-GB"/>
        </w:rPr>
      </w:pPr>
    </w:p>
    <w:p w14:paraId="3077B50D" w14:textId="77777777" w:rsidR="00A15B22" w:rsidRPr="006F593B" w:rsidRDefault="00A15B22" w:rsidP="00A15B22">
      <w:pPr>
        <w:autoSpaceDE w:val="0"/>
        <w:autoSpaceDN w:val="0"/>
        <w:adjustRightInd w:val="0"/>
        <w:spacing w:after="0" w:line="240" w:lineRule="auto"/>
        <w:jc w:val="both"/>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 xml:space="preserve">In each case, the sanction given will be reasonable and proportionate. The school will also consider whether: </w:t>
      </w:r>
    </w:p>
    <w:p w14:paraId="1BAABC03" w14:textId="5F1FC1BB" w:rsidR="00A15B22" w:rsidRPr="006F593B" w:rsidRDefault="00A15B22" w:rsidP="00A15B22">
      <w:pPr>
        <w:autoSpaceDE w:val="0"/>
        <w:autoSpaceDN w:val="0"/>
        <w:adjustRightInd w:val="0"/>
        <w:spacing w:after="0" w:line="240" w:lineRule="auto"/>
        <w:jc w:val="both"/>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 xml:space="preserve">• There are any relevant special circumstances (for example, age, religious requirements, special educational needs, disability) </w:t>
      </w:r>
    </w:p>
    <w:p w14:paraId="5D77D619" w14:textId="099FF2EA" w:rsidR="00A15B22" w:rsidRPr="006F593B" w:rsidRDefault="00A15B22" w:rsidP="00A15B22">
      <w:pPr>
        <w:autoSpaceDE w:val="0"/>
        <w:autoSpaceDN w:val="0"/>
        <w:adjustRightInd w:val="0"/>
        <w:spacing w:after="0" w:line="240" w:lineRule="auto"/>
        <w:jc w:val="both"/>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 The pupil’s behaviour may indicate they may be suffering, or at risk of, harm. If this is suspected, staff will follow the appropriate procedure set out in Part 1 of Keeping Children Safe in Education</w:t>
      </w:r>
      <w:r w:rsidR="006F593B" w:rsidRPr="006F593B">
        <w:rPr>
          <w:rFonts w:ascii="Arial" w:hAnsi="Arial" w:cs="Arial"/>
          <w:b/>
          <w:bCs/>
          <w:color w:val="000000" w:themeColor="text1"/>
          <w:highlight w:val="yellow"/>
          <w:lang w:eastAsia="en-GB"/>
        </w:rPr>
        <w:t xml:space="preserve">. </w:t>
      </w:r>
      <w:r w:rsidRPr="006F593B">
        <w:rPr>
          <w:rFonts w:ascii="Arial" w:hAnsi="Arial" w:cs="Arial"/>
          <w:b/>
          <w:bCs/>
          <w:color w:val="000000" w:themeColor="text1"/>
          <w:highlight w:val="yellow"/>
          <w:lang w:eastAsia="en-GB"/>
        </w:rPr>
        <w:t>Certain types of conduct, bullying or harassment can be classified as criminal conduct. The school takes such conduct extremely seriously and will involve the police or other agencies as appropriate.</w:t>
      </w:r>
      <w:r w:rsidR="006F593B" w:rsidRPr="006F593B">
        <w:rPr>
          <w:rFonts w:ascii="Arial" w:hAnsi="Arial" w:cs="Arial"/>
          <w:b/>
          <w:bCs/>
          <w:color w:val="000000" w:themeColor="text1"/>
          <w:highlight w:val="yellow"/>
          <w:lang w:eastAsia="en-GB"/>
        </w:rPr>
        <w:t xml:space="preserve"> </w:t>
      </w:r>
      <w:r w:rsidRPr="006F593B">
        <w:rPr>
          <w:rFonts w:ascii="Arial" w:hAnsi="Arial" w:cs="Arial"/>
          <w:b/>
          <w:bCs/>
          <w:color w:val="000000" w:themeColor="text1"/>
          <w:highlight w:val="yellow"/>
          <w:lang w:eastAsia="en-GB"/>
        </w:rPr>
        <w:t>Such conduct includes, but is not limited to:</w:t>
      </w:r>
    </w:p>
    <w:p w14:paraId="595D7065" w14:textId="77777777" w:rsidR="00A15B22" w:rsidRPr="006F593B" w:rsidRDefault="00A15B22" w:rsidP="006F593B">
      <w:pPr>
        <w:pStyle w:val="ListParagraph"/>
        <w:numPr>
          <w:ilvl w:val="0"/>
          <w:numId w:val="12"/>
        </w:numPr>
        <w:autoSpaceDE w:val="0"/>
        <w:autoSpaceDN w:val="0"/>
        <w:adjustRightInd w:val="0"/>
        <w:spacing w:after="0" w:line="240" w:lineRule="auto"/>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lastRenderedPageBreak/>
        <w:t>Sexting (consensual and non-consensual sharing nude or semi-nude images or videos)</w:t>
      </w:r>
    </w:p>
    <w:p w14:paraId="70ADC16F" w14:textId="77777777" w:rsidR="00A15B22" w:rsidRPr="006F593B" w:rsidRDefault="00A15B22" w:rsidP="006F593B">
      <w:pPr>
        <w:pStyle w:val="ListParagraph"/>
        <w:numPr>
          <w:ilvl w:val="0"/>
          <w:numId w:val="12"/>
        </w:numPr>
        <w:autoSpaceDE w:val="0"/>
        <w:autoSpaceDN w:val="0"/>
        <w:adjustRightInd w:val="0"/>
        <w:spacing w:after="0" w:line="240" w:lineRule="auto"/>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Upskirting</w:t>
      </w:r>
    </w:p>
    <w:p w14:paraId="54E2AAFF" w14:textId="77777777" w:rsidR="00A15B22" w:rsidRPr="006F593B" w:rsidRDefault="00A15B22" w:rsidP="006F593B">
      <w:pPr>
        <w:pStyle w:val="ListParagraph"/>
        <w:numPr>
          <w:ilvl w:val="0"/>
          <w:numId w:val="12"/>
        </w:numPr>
        <w:autoSpaceDE w:val="0"/>
        <w:autoSpaceDN w:val="0"/>
        <w:adjustRightInd w:val="0"/>
        <w:spacing w:after="0" w:line="240" w:lineRule="auto"/>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Threats of violence or assault</w:t>
      </w:r>
    </w:p>
    <w:p w14:paraId="16C6D33A" w14:textId="77777777" w:rsidR="00A15B22" w:rsidRPr="006F593B" w:rsidRDefault="00A15B22" w:rsidP="006F593B">
      <w:pPr>
        <w:pStyle w:val="ListParagraph"/>
        <w:numPr>
          <w:ilvl w:val="0"/>
          <w:numId w:val="12"/>
        </w:numPr>
        <w:autoSpaceDE w:val="0"/>
        <w:autoSpaceDN w:val="0"/>
        <w:adjustRightInd w:val="0"/>
        <w:spacing w:after="0" w:line="240" w:lineRule="auto"/>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 xml:space="preserve">Abusive calls, emails, social media posts or texts directed at someone </w:t>
      </w:r>
      <w:proofErr w:type="gramStart"/>
      <w:r w:rsidRPr="006F593B">
        <w:rPr>
          <w:rFonts w:ascii="Arial" w:hAnsi="Arial" w:cs="Arial"/>
          <w:b/>
          <w:bCs/>
          <w:color w:val="000000" w:themeColor="text1"/>
          <w:highlight w:val="yellow"/>
          <w:lang w:eastAsia="en-GB"/>
        </w:rPr>
        <w:t>on the basis of</w:t>
      </w:r>
      <w:proofErr w:type="gramEnd"/>
      <w:r w:rsidRPr="006F593B">
        <w:rPr>
          <w:rFonts w:ascii="Arial" w:hAnsi="Arial" w:cs="Arial"/>
          <w:b/>
          <w:bCs/>
          <w:color w:val="000000" w:themeColor="text1"/>
          <w:highlight w:val="yellow"/>
          <w:lang w:eastAsia="en-GB"/>
        </w:rPr>
        <w:t xml:space="preserve"> someone’s </w:t>
      </w:r>
    </w:p>
    <w:p w14:paraId="14964CE7" w14:textId="64A222B2" w:rsidR="00A15B22" w:rsidRPr="006F593B" w:rsidRDefault="00A15B22" w:rsidP="006F593B">
      <w:pPr>
        <w:pStyle w:val="ListParagraph"/>
        <w:numPr>
          <w:ilvl w:val="0"/>
          <w:numId w:val="12"/>
        </w:numPr>
        <w:autoSpaceDE w:val="0"/>
        <w:autoSpaceDN w:val="0"/>
        <w:adjustRightInd w:val="0"/>
        <w:spacing w:after="0" w:line="240" w:lineRule="auto"/>
        <w:rPr>
          <w:rFonts w:ascii="Arial" w:hAnsi="Arial" w:cs="Arial"/>
          <w:b/>
          <w:bCs/>
          <w:color w:val="000000" w:themeColor="text1"/>
          <w:highlight w:val="yellow"/>
          <w:lang w:eastAsia="en-GB"/>
        </w:rPr>
      </w:pPr>
      <w:r w:rsidRPr="006F593B">
        <w:rPr>
          <w:rFonts w:ascii="Arial" w:hAnsi="Arial" w:cs="Arial"/>
          <w:b/>
          <w:bCs/>
          <w:color w:val="000000" w:themeColor="text1"/>
          <w:highlight w:val="yellow"/>
          <w:lang w:eastAsia="en-GB"/>
        </w:rPr>
        <w:t>ethnicity, religious beliefs or sexual orientation</w:t>
      </w:r>
    </w:p>
    <w:p w14:paraId="575E771E" w14:textId="77777777" w:rsidR="00A15B22" w:rsidRDefault="00A15B22" w:rsidP="00006C28">
      <w:pPr>
        <w:autoSpaceDE w:val="0"/>
        <w:autoSpaceDN w:val="0"/>
        <w:adjustRightInd w:val="0"/>
        <w:spacing w:after="0" w:line="240" w:lineRule="auto"/>
        <w:jc w:val="both"/>
        <w:rPr>
          <w:rFonts w:ascii="Arial" w:hAnsi="Arial" w:cs="Arial"/>
          <w:b/>
          <w:bCs/>
          <w:color w:val="000000" w:themeColor="text1"/>
          <w:lang w:eastAsia="en-GB"/>
        </w:rPr>
      </w:pPr>
    </w:p>
    <w:p w14:paraId="267DA973" w14:textId="77777777" w:rsidR="00A15B22" w:rsidRPr="00006C28" w:rsidRDefault="00A15B22" w:rsidP="00006C28">
      <w:pPr>
        <w:autoSpaceDE w:val="0"/>
        <w:autoSpaceDN w:val="0"/>
        <w:adjustRightInd w:val="0"/>
        <w:spacing w:after="0" w:line="240" w:lineRule="auto"/>
        <w:jc w:val="both"/>
        <w:rPr>
          <w:rFonts w:ascii="Arial" w:hAnsi="Arial" w:cs="Arial"/>
          <w:b/>
          <w:bCs/>
          <w:color w:val="000000" w:themeColor="text1"/>
          <w:lang w:eastAsia="en-GB"/>
        </w:rPr>
      </w:pPr>
    </w:p>
    <w:p w14:paraId="0566BF11"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lang w:eastAsia="en-GB"/>
        </w:rPr>
      </w:pPr>
      <w:r w:rsidRPr="00006C28">
        <w:rPr>
          <w:rFonts w:ascii="Arial" w:hAnsi="Arial" w:cs="Arial"/>
          <w:b/>
          <w:bCs/>
          <w:color w:val="000000" w:themeColor="text1"/>
          <w:lang w:eastAsia="en-GB"/>
        </w:rPr>
        <w:t>Useful websites:</w:t>
      </w:r>
    </w:p>
    <w:p w14:paraId="51BC93D1" w14:textId="255B6FF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 xml:space="preserve">CEOP is a part of the UK police force dedicated to the eradication of child sexual abuse. There is an excellent educational programme, as well as advice and videos for all ages on their website. </w:t>
      </w:r>
      <w:hyperlink r:id="rId17" w:history="1">
        <w:r w:rsidR="00826033" w:rsidRPr="00006C28">
          <w:rPr>
            <w:rStyle w:val="Hyperlink"/>
            <w:rFonts w:ascii="Arial" w:hAnsi="Arial" w:cs="Arial"/>
            <w:color w:val="000000" w:themeColor="text1"/>
            <w:lang w:eastAsia="en-GB"/>
          </w:rPr>
          <w:t>www.ceop.gov.uk</w:t>
        </w:r>
      </w:hyperlink>
      <w:r w:rsidR="00826033" w:rsidRPr="00006C28">
        <w:rPr>
          <w:rFonts w:ascii="Arial" w:hAnsi="Arial" w:cs="Arial"/>
          <w:color w:val="000000" w:themeColor="text1"/>
          <w:lang w:eastAsia="en-GB"/>
        </w:rPr>
        <w:t xml:space="preserve"> </w:t>
      </w:r>
    </w:p>
    <w:p w14:paraId="4A7F8BF2"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1A28A6A5"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IWF (Internet Watch Foundation) provides the UK hotline to report criminal online content.</w:t>
      </w:r>
    </w:p>
    <w:p w14:paraId="248DD8B7" w14:textId="459BD35E" w:rsidR="00081D9B" w:rsidRPr="00006C28" w:rsidRDefault="00826033" w:rsidP="00006C28">
      <w:pPr>
        <w:autoSpaceDE w:val="0"/>
        <w:autoSpaceDN w:val="0"/>
        <w:adjustRightInd w:val="0"/>
        <w:spacing w:after="0" w:line="240" w:lineRule="auto"/>
        <w:jc w:val="both"/>
        <w:rPr>
          <w:rFonts w:ascii="Arial" w:hAnsi="Arial" w:cs="Arial"/>
          <w:color w:val="000000" w:themeColor="text1"/>
          <w:lang w:eastAsia="en-GB"/>
        </w:rPr>
      </w:pPr>
      <w:hyperlink r:id="rId18" w:history="1">
        <w:r w:rsidRPr="00006C28">
          <w:rPr>
            <w:rStyle w:val="Hyperlink"/>
            <w:rFonts w:ascii="Arial" w:hAnsi="Arial" w:cs="Arial"/>
            <w:color w:val="000000" w:themeColor="text1"/>
            <w:lang w:eastAsia="en-GB"/>
          </w:rPr>
          <w:t>www.iwf.org.uk</w:t>
        </w:r>
      </w:hyperlink>
      <w:r w:rsidRPr="00006C28">
        <w:rPr>
          <w:rFonts w:ascii="Arial" w:hAnsi="Arial" w:cs="Arial"/>
          <w:color w:val="000000" w:themeColor="text1"/>
          <w:lang w:eastAsia="en-GB"/>
        </w:rPr>
        <w:t xml:space="preserve"> </w:t>
      </w:r>
    </w:p>
    <w:p w14:paraId="70BFB6F9"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05DB6E24"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 xml:space="preserve">Digital citizenship is about building safe spaces and communities, understanding how to manage personal information, and about being Internet savvy - using your online presence to grow and shape your world in a safe, creative way, and inspiring others to do the same. </w:t>
      </w:r>
      <w:hyperlink r:id="rId19" w:history="1">
        <w:r w:rsidRPr="00006C28">
          <w:rPr>
            <w:rStyle w:val="Hyperlink"/>
            <w:rFonts w:ascii="Arial" w:hAnsi="Arial" w:cs="Arial"/>
            <w:color w:val="000000" w:themeColor="text1"/>
            <w:lang w:eastAsia="en-GB"/>
          </w:rPr>
          <w:t>www.digizen.org</w:t>
        </w:r>
      </w:hyperlink>
    </w:p>
    <w:p w14:paraId="4E1CFBF9" w14:textId="77777777" w:rsidR="00D47124" w:rsidRPr="00006C28" w:rsidRDefault="00D47124" w:rsidP="00006C28">
      <w:pPr>
        <w:spacing w:line="240" w:lineRule="auto"/>
        <w:jc w:val="both"/>
        <w:rPr>
          <w:rFonts w:ascii="Arial" w:hAnsi="Arial" w:cs="Arial"/>
          <w:b/>
          <w:bCs/>
          <w:color w:val="000000" w:themeColor="text1"/>
          <w:sz w:val="48"/>
          <w:szCs w:val="48"/>
          <w:lang w:eastAsia="en-GB"/>
        </w:rPr>
      </w:pPr>
      <w:r w:rsidRPr="00006C28">
        <w:rPr>
          <w:rFonts w:ascii="Arial" w:hAnsi="Arial" w:cs="Arial"/>
          <w:b/>
          <w:bCs/>
          <w:color w:val="000000" w:themeColor="text1"/>
          <w:sz w:val="48"/>
          <w:szCs w:val="48"/>
          <w:lang w:eastAsia="en-GB"/>
        </w:rPr>
        <w:br w:type="page"/>
      </w:r>
    </w:p>
    <w:p w14:paraId="48FB4F55"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b/>
          <w:bCs/>
          <w:color w:val="000000" w:themeColor="text1"/>
          <w:sz w:val="48"/>
          <w:szCs w:val="48"/>
          <w:lang w:eastAsia="en-GB"/>
        </w:rPr>
        <w:lastRenderedPageBreak/>
        <w:t>E-Safety Policy (dos and don’ts)</w:t>
      </w:r>
    </w:p>
    <w:p w14:paraId="6C1F3B7B"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lang w:eastAsia="en-GB"/>
        </w:rPr>
      </w:pPr>
    </w:p>
    <w:p w14:paraId="0539C217" w14:textId="77777777" w:rsidR="00081D9B" w:rsidRPr="00006C28" w:rsidRDefault="00081D9B" w:rsidP="00006C28">
      <w:pPr>
        <w:autoSpaceDE w:val="0"/>
        <w:autoSpaceDN w:val="0"/>
        <w:adjustRightInd w:val="0"/>
        <w:spacing w:after="0" w:line="240" w:lineRule="auto"/>
        <w:jc w:val="both"/>
        <w:rPr>
          <w:rFonts w:ascii="Arial" w:hAnsi="Arial" w:cs="Arial"/>
          <w:b/>
          <w:bCs/>
          <w:color w:val="000000" w:themeColor="text1"/>
          <w:lang w:eastAsia="en-GB"/>
        </w:rPr>
      </w:pPr>
      <w:r w:rsidRPr="00006C28">
        <w:rPr>
          <w:rFonts w:ascii="Arial" w:hAnsi="Arial" w:cs="Arial"/>
          <w:b/>
          <w:bCs/>
          <w:color w:val="000000" w:themeColor="text1"/>
          <w:lang w:eastAsia="en-GB"/>
        </w:rPr>
        <w:t>Some simple dos and don’ts for everybody (courtesy of CEOP):</w:t>
      </w:r>
    </w:p>
    <w:p w14:paraId="13D7AF1F"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Never give out personal details to online friends that you don’t know offline.</w:t>
      </w:r>
    </w:p>
    <w:p w14:paraId="5465E5AB"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6428ADCE"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Understand what information is personal: i.e. email address, mobile number, school name, sports club, meeting up arrangements, pictures or videos of yourself, friends or family. Small pieces of information can easily be pieced together to form a comprehensive insight into your personal life and daily activities.</w:t>
      </w:r>
    </w:p>
    <w:p w14:paraId="07A0AC21"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39F81DDE"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Think carefully about the information and pictures you post on your profiles. Once published online, anyone can change or share these images.</w:t>
      </w:r>
    </w:p>
    <w:p w14:paraId="7E9EAA1B"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27F0D38F"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It can be easy to forget that the Internet is not a private space, and as a result sometimes people engage in risky behaviour online. Don’t post any pictures, videos or information on your profiles, or in chat rooms, that you would not want a parent or carer to see.</w:t>
      </w:r>
    </w:p>
    <w:p w14:paraId="5CF0D144"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1D990003"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If you receive spam or junk email and texts, never believe the content, reply to them or use them.</w:t>
      </w:r>
    </w:p>
    <w:p w14:paraId="11A2328F"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167A45A9"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Don’t open files that are from people you don't know. You won't know what they contain—it could be a virus, or worse - an inappropriate image or film.</w:t>
      </w:r>
    </w:p>
    <w:p w14:paraId="6BCF103A"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01AE64E1"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r w:rsidRPr="00006C28">
        <w:rPr>
          <w:rFonts w:ascii="Arial" w:hAnsi="Arial" w:cs="Arial"/>
          <w:color w:val="000000" w:themeColor="text1"/>
          <w:lang w:eastAsia="en-GB"/>
        </w:rPr>
        <w:t>Understand that some people lie online and that therefore it's better to keep online mates online. Never meet up with any strangers without an adult that you trust. Only accept ‘friends’ or ‘followers’ from people you know. Remember, that if you receive messages or content that you do not wish to receive, report it to an adult and seek advice.</w:t>
      </w:r>
    </w:p>
    <w:p w14:paraId="1A60BD1E" w14:textId="77777777" w:rsidR="00081D9B" w:rsidRPr="00006C28" w:rsidRDefault="00081D9B" w:rsidP="00006C28">
      <w:pPr>
        <w:autoSpaceDE w:val="0"/>
        <w:autoSpaceDN w:val="0"/>
        <w:adjustRightInd w:val="0"/>
        <w:spacing w:after="0" w:line="240" w:lineRule="auto"/>
        <w:jc w:val="both"/>
        <w:rPr>
          <w:rFonts w:ascii="Arial" w:hAnsi="Arial" w:cs="Arial"/>
          <w:color w:val="000000" w:themeColor="text1"/>
          <w:lang w:eastAsia="en-GB"/>
        </w:rPr>
      </w:pPr>
    </w:p>
    <w:p w14:paraId="35543E73" w14:textId="77777777" w:rsidR="00006C28" w:rsidRPr="00006C28" w:rsidRDefault="00006C28" w:rsidP="00006C28">
      <w:pPr>
        <w:spacing w:line="240" w:lineRule="auto"/>
        <w:rPr>
          <w:rFonts w:ascii="Arial" w:eastAsiaTheme="majorEastAsia" w:hAnsi="Arial" w:cs="Arial"/>
          <w:b/>
          <w:color w:val="243F60" w:themeColor="accent1" w:themeShade="7F"/>
          <w:sz w:val="24"/>
          <w:szCs w:val="24"/>
        </w:rPr>
      </w:pPr>
      <w:bookmarkStart w:id="3" w:name="_Toc200613672"/>
      <w:bookmarkStart w:id="4" w:name="_Toc448745849"/>
      <w:bookmarkStart w:id="5" w:name="_Toc448754165"/>
      <w:bookmarkStart w:id="6" w:name="_Toc511315131"/>
      <w:bookmarkStart w:id="7" w:name="_Toc25747658"/>
      <w:r w:rsidRPr="00006C28">
        <w:rPr>
          <w:rFonts w:ascii="Arial" w:hAnsi="Arial" w:cs="Arial"/>
          <w:b/>
        </w:rPr>
        <w:br w:type="page"/>
      </w:r>
    </w:p>
    <w:p w14:paraId="440CAF35" w14:textId="77777777" w:rsidR="00006C28" w:rsidRPr="00006C28" w:rsidRDefault="00006C28" w:rsidP="00006C28">
      <w:pPr>
        <w:pStyle w:val="Heading3"/>
        <w:spacing w:line="240" w:lineRule="auto"/>
        <w:rPr>
          <w:rFonts w:ascii="Arial" w:hAnsi="Arial" w:cs="Arial"/>
          <w:b/>
        </w:rPr>
      </w:pPr>
      <w:r w:rsidRPr="00006C28">
        <w:rPr>
          <w:rFonts w:ascii="Arial" w:hAnsi="Arial" w:cs="Arial"/>
          <w:b/>
        </w:rPr>
        <w:lastRenderedPageBreak/>
        <w:t>PROPOSED UPDATED LEARNER AGREEMENT.</w:t>
      </w:r>
    </w:p>
    <w:p w14:paraId="3336759D" w14:textId="0FB59473" w:rsidR="00006C28" w:rsidRPr="00006C28" w:rsidRDefault="00006C28" w:rsidP="00006C28">
      <w:pPr>
        <w:pStyle w:val="Heading3"/>
        <w:spacing w:line="240" w:lineRule="auto"/>
        <w:rPr>
          <w:rFonts w:ascii="Arial" w:hAnsi="Arial" w:cs="Arial"/>
          <w:b/>
          <w:bCs/>
        </w:rPr>
      </w:pPr>
      <w:r w:rsidRPr="00006C28">
        <w:rPr>
          <w:rFonts w:ascii="Arial" w:hAnsi="Arial" w:cs="Arial"/>
          <w:b/>
        </w:rPr>
        <w:t>Learner Acceptable Use Agreement Form</w:t>
      </w:r>
      <w:bookmarkEnd w:id="3"/>
      <w:r w:rsidRPr="00006C28">
        <w:rPr>
          <w:rFonts w:ascii="Arial" w:hAnsi="Arial" w:cs="Arial"/>
          <w:b/>
        </w:rPr>
        <w:t xml:space="preserve"> </w:t>
      </w:r>
    </w:p>
    <w:p w14:paraId="4B4ADF2D" w14:textId="77777777" w:rsidR="00006C28" w:rsidRPr="00006C28" w:rsidRDefault="00006C28" w:rsidP="00006C28">
      <w:pPr>
        <w:spacing w:line="240" w:lineRule="auto"/>
        <w:rPr>
          <w:rFonts w:ascii="Arial" w:hAnsi="Arial" w:cs="Arial"/>
        </w:rPr>
      </w:pPr>
      <w:r w:rsidRPr="00006C28">
        <w:rPr>
          <w:rFonts w:ascii="Arial" w:hAnsi="Arial" w:cs="Arial"/>
        </w:rPr>
        <w:t>I agree to use the school’s digital systems responsibly to protect my safety, the security of the school systems, and others.</w:t>
      </w:r>
    </w:p>
    <w:p w14:paraId="1260A4B5" w14:textId="77777777" w:rsidR="00006C28" w:rsidRPr="00006C28" w:rsidRDefault="00006C28" w:rsidP="00006C28">
      <w:pPr>
        <w:spacing w:line="240" w:lineRule="auto"/>
        <w:rPr>
          <w:rFonts w:ascii="Arial" w:hAnsi="Arial" w:cs="Arial"/>
          <w:b/>
          <w:bCs/>
        </w:rPr>
      </w:pPr>
      <w:r w:rsidRPr="00006C28">
        <w:rPr>
          <w:rFonts w:ascii="Arial" w:hAnsi="Arial" w:cs="Arial"/>
          <w:b/>
          <w:bCs/>
        </w:rPr>
        <w:t>Personal Safety</w:t>
      </w:r>
    </w:p>
    <w:p w14:paraId="209B61B0" w14:textId="77777777" w:rsidR="00006C28" w:rsidRPr="00006C28" w:rsidRDefault="00006C28" w:rsidP="00006C28">
      <w:pPr>
        <w:numPr>
          <w:ilvl w:val="0"/>
          <w:numId w:val="7"/>
        </w:numPr>
        <w:spacing w:after="160" w:line="240" w:lineRule="auto"/>
        <w:rPr>
          <w:rFonts w:ascii="Arial" w:hAnsi="Arial" w:cs="Arial"/>
        </w:rPr>
      </w:pPr>
      <w:r w:rsidRPr="00006C28">
        <w:rPr>
          <w:rFonts w:ascii="Arial" w:hAnsi="Arial" w:cs="Arial"/>
        </w:rPr>
        <w:t>The school will monitor my use of its digital systems, devices, and communications.</w:t>
      </w:r>
    </w:p>
    <w:p w14:paraId="03FF5DAE" w14:textId="77777777" w:rsidR="00006C28" w:rsidRPr="00006C28" w:rsidRDefault="00006C28" w:rsidP="00006C28">
      <w:pPr>
        <w:numPr>
          <w:ilvl w:val="0"/>
          <w:numId w:val="7"/>
        </w:numPr>
        <w:spacing w:after="160" w:line="240" w:lineRule="auto"/>
        <w:rPr>
          <w:rFonts w:ascii="Arial" w:hAnsi="Arial" w:cs="Arial"/>
        </w:rPr>
      </w:pPr>
      <w:r w:rsidRPr="00006C28">
        <w:rPr>
          <w:rFonts w:ascii="Arial" w:hAnsi="Arial" w:cs="Arial"/>
        </w:rPr>
        <w:t>I will keep my usernames and passwords secure and private. If compromised, I will report or change them immediately.</w:t>
      </w:r>
    </w:p>
    <w:p w14:paraId="76B98D49" w14:textId="77777777" w:rsidR="00006C28" w:rsidRPr="00006C28" w:rsidRDefault="00006C28" w:rsidP="00006C28">
      <w:pPr>
        <w:numPr>
          <w:ilvl w:val="0"/>
          <w:numId w:val="7"/>
        </w:numPr>
        <w:spacing w:after="160" w:line="240" w:lineRule="auto"/>
        <w:rPr>
          <w:rFonts w:ascii="Arial" w:hAnsi="Arial" w:cs="Arial"/>
        </w:rPr>
      </w:pPr>
      <w:r w:rsidRPr="00006C28">
        <w:rPr>
          <w:rFonts w:ascii="Arial" w:hAnsi="Arial" w:cs="Arial"/>
        </w:rPr>
        <w:t xml:space="preserve">I will only share personal information, like my name or address, when </w:t>
      </w:r>
      <w:proofErr w:type="gramStart"/>
      <w:r w:rsidRPr="00006C28">
        <w:rPr>
          <w:rFonts w:ascii="Arial" w:hAnsi="Arial" w:cs="Arial"/>
        </w:rPr>
        <w:t>absolutely necessary</w:t>
      </w:r>
      <w:proofErr w:type="gramEnd"/>
      <w:r w:rsidRPr="00006C28">
        <w:rPr>
          <w:rFonts w:ascii="Arial" w:hAnsi="Arial" w:cs="Arial"/>
        </w:rPr>
        <w:t xml:space="preserve"> and with permission.</w:t>
      </w:r>
    </w:p>
    <w:p w14:paraId="476E28BF" w14:textId="77777777" w:rsidR="00006C28" w:rsidRPr="00006C28" w:rsidRDefault="00006C28" w:rsidP="00006C28">
      <w:pPr>
        <w:numPr>
          <w:ilvl w:val="0"/>
          <w:numId w:val="7"/>
        </w:numPr>
        <w:spacing w:after="120" w:line="240" w:lineRule="auto"/>
        <w:rPr>
          <w:rFonts w:ascii="Arial" w:hAnsi="Arial" w:cs="Arial"/>
        </w:rPr>
      </w:pPr>
      <w:r w:rsidRPr="00006C28">
        <w:rPr>
          <w:rFonts w:ascii="Arial" w:hAnsi="Arial" w:cs="Arial"/>
        </w:rPr>
        <w:t>I will be cautious when meeting online contacts in person, only doing so with a trusted adult in a public place.</w:t>
      </w:r>
    </w:p>
    <w:p w14:paraId="681E11B5" w14:textId="77777777" w:rsidR="00006C28" w:rsidRPr="00006C28" w:rsidRDefault="00006C28" w:rsidP="00006C28">
      <w:pPr>
        <w:numPr>
          <w:ilvl w:val="0"/>
          <w:numId w:val="7"/>
        </w:numPr>
        <w:spacing w:after="120" w:line="240" w:lineRule="auto"/>
        <w:rPr>
          <w:rFonts w:ascii="Arial" w:hAnsi="Arial" w:cs="Arial"/>
        </w:rPr>
      </w:pPr>
      <w:r w:rsidRPr="00006C28">
        <w:rPr>
          <w:rFonts w:ascii="Arial" w:hAnsi="Arial" w:cs="Arial"/>
        </w:rPr>
        <w:t>I will take responsibility for my actions online, using tools like blocking or ending chats if needed.</w:t>
      </w:r>
    </w:p>
    <w:p w14:paraId="649A434A" w14:textId="77777777" w:rsidR="00006C28" w:rsidRPr="00006C28" w:rsidRDefault="00006C28" w:rsidP="00006C28">
      <w:pPr>
        <w:numPr>
          <w:ilvl w:val="0"/>
          <w:numId w:val="7"/>
        </w:numPr>
        <w:spacing w:after="160" w:line="240" w:lineRule="auto"/>
        <w:rPr>
          <w:rFonts w:ascii="Arial" w:hAnsi="Arial" w:cs="Arial"/>
        </w:rPr>
      </w:pPr>
      <w:r w:rsidRPr="00006C28">
        <w:rPr>
          <w:rFonts w:ascii="Arial" w:hAnsi="Arial" w:cs="Arial"/>
        </w:rPr>
        <w:t xml:space="preserve">I will share images of myself or others only when </w:t>
      </w:r>
      <w:r w:rsidRPr="00006C28">
        <w:rPr>
          <w:rFonts w:ascii="Arial" w:hAnsi="Arial" w:cs="Arial"/>
          <w:color w:val="000000" w:themeColor="text1"/>
        </w:rPr>
        <w:t xml:space="preserve">it is safe </w:t>
      </w:r>
      <w:r w:rsidRPr="00006C28">
        <w:rPr>
          <w:rFonts w:ascii="Arial" w:hAnsi="Arial" w:cs="Arial"/>
        </w:rPr>
        <w:t>and will ensure the images are appropriate and respectful.</w:t>
      </w:r>
    </w:p>
    <w:p w14:paraId="0D14555D" w14:textId="77777777" w:rsidR="00006C28" w:rsidRPr="00006C28" w:rsidRDefault="00006C28" w:rsidP="00006C28">
      <w:pPr>
        <w:pStyle w:val="ListParagraph"/>
        <w:numPr>
          <w:ilvl w:val="0"/>
          <w:numId w:val="7"/>
        </w:numPr>
        <w:spacing w:line="240" w:lineRule="auto"/>
        <w:rPr>
          <w:rFonts w:ascii="Arial" w:hAnsi="Arial" w:cs="Arial"/>
        </w:rPr>
      </w:pPr>
      <w:r w:rsidRPr="00006C28">
        <w:rPr>
          <w:rFonts w:ascii="Arial" w:hAnsi="Arial" w:cs="Arial"/>
        </w:rPr>
        <w:t>I will only take or share images of myself, or others, when fully dressed. I understand that sharing nude or semi-nude content can cause distress, may be illegal and could lead to prosecution / criminal records.</w:t>
      </w:r>
    </w:p>
    <w:p w14:paraId="601B7E57" w14:textId="77777777" w:rsidR="00006C28" w:rsidRPr="00006C28" w:rsidRDefault="00006C28" w:rsidP="00006C28">
      <w:pPr>
        <w:numPr>
          <w:ilvl w:val="0"/>
          <w:numId w:val="7"/>
        </w:numPr>
        <w:spacing w:after="160" w:line="240" w:lineRule="auto"/>
        <w:rPr>
          <w:rFonts w:ascii="Arial" w:hAnsi="Arial" w:cs="Arial"/>
        </w:rPr>
      </w:pPr>
      <w:r w:rsidRPr="00006C28">
        <w:rPr>
          <w:rFonts w:ascii="Arial" w:hAnsi="Arial" w:cs="Arial"/>
        </w:rPr>
        <w:t>I will report harmful or unpleasant material, messages, or anything that worries or upsets me to a trusted adult.</w:t>
      </w:r>
    </w:p>
    <w:p w14:paraId="19CABA3B" w14:textId="77777777" w:rsidR="00006C28" w:rsidRPr="00006C28" w:rsidRDefault="00006C28" w:rsidP="00006C28">
      <w:pPr>
        <w:spacing w:line="240" w:lineRule="auto"/>
        <w:rPr>
          <w:rFonts w:ascii="Arial" w:hAnsi="Arial" w:cs="Arial"/>
          <w:b/>
          <w:bCs/>
        </w:rPr>
      </w:pPr>
      <w:r w:rsidRPr="00006C28">
        <w:rPr>
          <w:rFonts w:ascii="Arial" w:hAnsi="Arial" w:cs="Arial"/>
          <w:b/>
          <w:bCs/>
        </w:rPr>
        <w:t>Respecting Others’ Work and Information</w:t>
      </w:r>
    </w:p>
    <w:p w14:paraId="11572F1F" w14:textId="77777777" w:rsidR="00006C28" w:rsidRPr="00006C28" w:rsidRDefault="00006C28" w:rsidP="00006C28">
      <w:pPr>
        <w:numPr>
          <w:ilvl w:val="0"/>
          <w:numId w:val="8"/>
        </w:numPr>
        <w:spacing w:after="160" w:line="240" w:lineRule="auto"/>
        <w:rPr>
          <w:rFonts w:ascii="Arial" w:hAnsi="Arial" w:cs="Arial"/>
        </w:rPr>
      </w:pPr>
      <w:r w:rsidRPr="00006C28">
        <w:rPr>
          <w:rFonts w:ascii="Arial" w:hAnsi="Arial" w:cs="Arial"/>
        </w:rPr>
        <w:t>I will seek permission before using or adapting someone else’s work.</w:t>
      </w:r>
    </w:p>
    <w:p w14:paraId="58B768E4" w14:textId="77777777" w:rsidR="00006C28" w:rsidRPr="00006C28" w:rsidRDefault="00006C28" w:rsidP="00006C28">
      <w:pPr>
        <w:numPr>
          <w:ilvl w:val="0"/>
          <w:numId w:val="8"/>
        </w:numPr>
        <w:spacing w:after="160" w:line="240" w:lineRule="auto"/>
        <w:rPr>
          <w:rFonts w:ascii="Arial" w:hAnsi="Arial" w:cs="Arial"/>
        </w:rPr>
      </w:pPr>
      <w:r w:rsidRPr="00006C28">
        <w:rPr>
          <w:rFonts w:ascii="Arial" w:hAnsi="Arial" w:cs="Arial"/>
        </w:rPr>
        <w:t>I will verify information I find online, as it may not always be accurate or truthful.</w:t>
      </w:r>
    </w:p>
    <w:p w14:paraId="0F3FC840" w14:textId="77777777" w:rsidR="00006C28" w:rsidRPr="00006C28" w:rsidRDefault="00006C28" w:rsidP="00006C28">
      <w:pPr>
        <w:numPr>
          <w:ilvl w:val="0"/>
          <w:numId w:val="8"/>
        </w:numPr>
        <w:spacing w:after="160" w:line="240" w:lineRule="auto"/>
        <w:rPr>
          <w:rFonts w:ascii="Arial" w:hAnsi="Arial" w:cs="Arial"/>
        </w:rPr>
      </w:pPr>
      <w:r w:rsidRPr="00006C28">
        <w:rPr>
          <w:rFonts w:ascii="Arial" w:hAnsi="Arial" w:cs="Arial"/>
        </w:rPr>
        <w:t>I will only use Artificial Intelligence (AI) tools approved by the school and ensure my use is ethical, legal, and transparent.</w:t>
      </w:r>
    </w:p>
    <w:p w14:paraId="1CF1F56D" w14:textId="77777777" w:rsidR="00006C28" w:rsidRPr="00006C28" w:rsidRDefault="00006C28" w:rsidP="00006C28">
      <w:pPr>
        <w:numPr>
          <w:ilvl w:val="0"/>
          <w:numId w:val="8"/>
        </w:numPr>
        <w:spacing w:after="160" w:line="240" w:lineRule="auto"/>
        <w:rPr>
          <w:rFonts w:ascii="Arial" w:hAnsi="Arial" w:cs="Arial"/>
        </w:rPr>
      </w:pPr>
      <w:r w:rsidRPr="00006C28">
        <w:rPr>
          <w:rFonts w:ascii="Arial" w:hAnsi="Arial" w:cs="Arial"/>
        </w:rPr>
        <w:t>I will fact-check and critically evaluate AI-generated content for accuracy, bias, and discrimination before sharing or publishing.</w:t>
      </w:r>
    </w:p>
    <w:p w14:paraId="09611697" w14:textId="77777777" w:rsidR="00006C28" w:rsidRPr="00006C28" w:rsidRDefault="00006C28" w:rsidP="00006C28">
      <w:pPr>
        <w:numPr>
          <w:ilvl w:val="0"/>
          <w:numId w:val="8"/>
        </w:numPr>
        <w:spacing w:after="160" w:line="240" w:lineRule="auto"/>
        <w:rPr>
          <w:rFonts w:ascii="Arial" w:hAnsi="Arial" w:cs="Arial"/>
        </w:rPr>
      </w:pPr>
      <w:r w:rsidRPr="00006C28">
        <w:rPr>
          <w:rFonts w:ascii="Arial" w:hAnsi="Arial" w:cs="Arial"/>
        </w:rPr>
        <w:t>I will avoid downloading or using copyrighted or protected materials without proper permissions.</w:t>
      </w:r>
    </w:p>
    <w:p w14:paraId="2D6297D6" w14:textId="77777777" w:rsidR="00006C28" w:rsidRPr="00006C28" w:rsidRDefault="00006C28" w:rsidP="00006C28">
      <w:pPr>
        <w:spacing w:after="160" w:line="240" w:lineRule="auto"/>
        <w:ind w:left="720"/>
        <w:rPr>
          <w:rFonts w:ascii="Arial" w:hAnsi="Arial" w:cs="Arial"/>
        </w:rPr>
      </w:pPr>
    </w:p>
    <w:p w14:paraId="3A67ABD5" w14:textId="77777777" w:rsidR="00006C28" w:rsidRPr="00006C28" w:rsidRDefault="00006C28" w:rsidP="00006C28">
      <w:pPr>
        <w:spacing w:line="240" w:lineRule="auto"/>
        <w:rPr>
          <w:rFonts w:ascii="Arial" w:hAnsi="Arial" w:cs="Arial"/>
          <w:b/>
          <w:bCs/>
        </w:rPr>
      </w:pPr>
      <w:r w:rsidRPr="00006C28">
        <w:rPr>
          <w:rFonts w:ascii="Arial" w:hAnsi="Arial" w:cs="Arial"/>
          <w:b/>
          <w:bCs/>
        </w:rPr>
        <w:t>Responsible Online Behaviour</w:t>
      </w:r>
    </w:p>
    <w:p w14:paraId="3637E1F9" w14:textId="77777777" w:rsidR="00006C28" w:rsidRPr="00006C28" w:rsidRDefault="00006C28" w:rsidP="00006C28">
      <w:pPr>
        <w:pStyle w:val="ListParagraph"/>
        <w:numPr>
          <w:ilvl w:val="0"/>
          <w:numId w:val="11"/>
        </w:numPr>
        <w:spacing w:after="0" w:line="240" w:lineRule="auto"/>
        <w:jc w:val="left"/>
        <w:rPr>
          <w:rFonts w:ascii="Arial" w:hAnsi="Arial" w:cs="Arial"/>
        </w:rPr>
      </w:pPr>
      <w:r w:rsidRPr="00006C28">
        <w:rPr>
          <w:rFonts w:ascii="Arial" w:hAnsi="Arial" w:cs="Arial"/>
        </w:rPr>
        <w:t xml:space="preserve">I will be polite and responsible when I communicate with others. I will not use strong, aggressive or inappropriate language and I appreciate that others may have different opinions. I will not bully, harass, threaten, upset or make fun of others. </w:t>
      </w:r>
    </w:p>
    <w:p w14:paraId="18E4CDE6" w14:textId="77777777" w:rsidR="00006C28" w:rsidRPr="00006C28" w:rsidRDefault="00006C28" w:rsidP="00006C28">
      <w:pPr>
        <w:spacing w:after="0" w:line="240" w:lineRule="auto"/>
        <w:ind w:left="360"/>
        <w:rPr>
          <w:rFonts w:ascii="Arial" w:hAnsi="Arial" w:cs="Arial"/>
        </w:rPr>
      </w:pPr>
    </w:p>
    <w:p w14:paraId="1CBBAC20" w14:textId="77777777" w:rsidR="00006C28" w:rsidRPr="00006C28" w:rsidRDefault="00006C28" w:rsidP="00006C28">
      <w:pPr>
        <w:pStyle w:val="ListParagraph"/>
        <w:numPr>
          <w:ilvl w:val="0"/>
          <w:numId w:val="11"/>
        </w:numPr>
        <w:spacing w:after="120" w:line="240" w:lineRule="auto"/>
        <w:jc w:val="left"/>
        <w:rPr>
          <w:rFonts w:ascii="Arial" w:hAnsi="Arial" w:cs="Arial"/>
        </w:rPr>
      </w:pPr>
      <w:r w:rsidRPr="00006C28">
        <w:rPr>
          <w:rFonts w:ascii="Arial" w:hAnsi="Arial" w:cs="Arial"/>
        </w:rPr>
        <w:t xml:space="preserve">I will only use platforms or software approved by the school and will not attempt to bypass the filtering/security systems in place. If I become aware of any such attempts, I will report this to a trusted adult. </w:t>
      </w:r>
    </w:p>
    <w:p w14:paraId="66C70A9C" w14:textId="77777777" w:rsidR="00006C28" w:rsidRPr="00006C28" w:rsidRDefault="00006C28" w:rsidP="00006C28">
      <w:pPr>
        <w:pStyle w:val="ListParagraph"/>
        <w:numPr>
          <w:ilvl w:val="0"/>
          <w:numId w:val="9"/>
        </w:numPr>
        <w:spacing w:after="120" w:line="240" w:lineRule="auto"/>
        <w:rPr>
          <w:rFonts w:ascii="Arial" w:hAnsi="Arial" w:cs="Arial"/>
        </w:rPr>
      </w:pPr>
      <w:r w:rsidRPr="00006C28">
        <w:rPr>
          <w:rFonts w:ascii="Arial" w:hAnsi="Arial" w:cs="Arial"/>
        </w:rPr>
        <w:t xml:space="preserve">I understand cybersecurity poses a risk to both me, other learners and the school and will ensure I take precautions before accessing emails, messages or links.  I will check with trusted adults if I have any such concerns. </w:t>
      </w:r>
    </w:p>
    <w:p w14:paraId="7CEEEB58" w14:textId="77777777" w:rsidR="00006C28" w:rsidRPr="00006C28" w:rsidRDefault="00006C28" w:rsidP="00006C28">
      <w:pPr>
        <w:pStyle w:val="ListParagraph"/>
        <w:numPr>
          <w:ilvl w:val="0"/>
          <w:numId w:val="9"/>
        </w:numPr>
        <w:spacing w:after="120" w:line="240" w:lineRule="auto"/>
        <w:rPr>
          <w:rFonts w:ascii="Arial" w:hAnsi="Arial" w:cs="Arial"/>
        </w:rPr>
      </w:pPr>
      <w:r w:rsidRPr="00006C28">
        <w:rPr>
          <w:rFonts w:ascii="Arial" w:hAnsi="Arial" w:cs="Arial"/>
        </w:rPr>
        <w:lastRenderedPageBreak/>
        <w:t xml:space="preserve">I will immediately report any damage, faults or failings involving equipment or </w:t>
      </w:r>
      <w:proofErr w:type="gramStart"/>
      <w:r w:rsidRPr="00006C28">
        <w:rPr>
          <w:rFonts w:ascii="Arial" w:hAnsi="Arial" w:cs="Arial"/>
        </w:rPr>
        <w:t>software,</w:t>
      </w:r>
      <w:proofErr w:type="gramEnd"/>
      <w:r w:rsidRPr="00006C28">
        <w:rPr>
          <w:rFonts w:ascii="Arial" w:hAnsi="Arial" w:cs="Arial"/>
        </w:rPr>
        <w:t xml:space="preserve"> however this may have happened.</w:t>
      </w:r>
    </w:p>
    <w:p w14:paraId="74C785A7" w14:textId="77777777" w:rsidR="00006C28" w:rsidRPr="00006C28" w:rsidRDefault="00006C28" w:rsidP="00006C28">
      <w:pPr>
        <w:numPr>
          <w:ilvl w:val="0"/>
          <w:numId w:val="9"/>
        </w:numPr>
        <w:spacing w:after="120" w:line="240" w:lineRule="auto"/>
        <w:rPr>
          <w:rFonts w:ascii="Arial" w:hAnsi="Arial" w:cs="Arial"/>
        </w:rPr>
      </w:pPr>
      <w:r w:rsidRPr="00006C28">
        <w:rPr>
          <w:rFonts w:ascii="Arial" w:hAnsi="Arial" w:cs="Arial"/>
        </w:rPr>
        <w:t>I will follow the age requirements for social media, apps, and tools.</w:t>
      </w:r>
    </w:p>
    <w:p w14:paraId="255F4D15" w14:textId="77777777" w:rsidR="00006C28" w:rsidRPr="00006C28" w:rsidRDefault="00006C28" w:rsidP="00006C28">
      <w:pPr>
        <w:numPr>
          <w:ilvl w:val="0"/>
          <w:numId w:val="9"/>
        </w:numPr>
        <w:spacing w:after="120" w:line="240" w:lineRule="auto"/>
        <w:rPr>
          <w:rFonts w:ascii="Arial" w:hAnsi="Arial" w:cs="Arial"/>
        </w:rPr>
      </w:pPr>
      <w:r w:rsidRPr="00006C28">
        <w:rPr>
          <w:rFonts w:ascii="Arial" w:hAnsi="Arial" w:cs="Arial"/>
        </w:rPr>
        <w:t>I will balance my online and offline activities to promote a healthy lifestyle.</w:t>
      </w:r>
    </w:p>
    <w:p w14:paraId="541CEA61" w14:textId="77777777" w:rsidR="00006C28" w:rsidRPr="00006C28" w:rsidRDefault="00006C28" w:rsidP="00006C28">
      <w:pPr>
        <w:numPr>
          <w:ilvl w:val="0"/>
          <w:numId w:val="9"/>
        </w:numPr>
        <w:spacing w:after="120" w:line="240" w:lineRule="auto"/>
        <w:jc w:val="both"/>
        <w:rPr>
          <w:rFonts w:ascii="Arial" w:hAnsi="Arial" w:cs="Arial"/>
        </w:rPr>
      </w:pPr>
      <w:r w:rsidRPr="00006C28">
        <w:rPr>
          <w:rFonts w:ascii="Arial" w:hAnsi="Arial" w:cs="Arial"/>
        </w:rPr>
        <w:t>I will protect my online reputation and that of the school, its staff, and other learners.</w:t>
      </w:r>
    </w:p>
    <w:p w14:paraId="74587D93" w14:textId="77777777" w:rsidR="00006C28" w:rsidRPr="00006C28" w:rsidRDefault="00006C28" w:rsidP="00006C28">
      <w:pPr>
        <w:numPr>
          <w:ilvl w:val="0"/>
          <w:numId w:val="9"/>
        </w:numPr>
        <w:spacing w:after="120" w:line="240" w:lineRule="auto"/>
        <w:jc w:val="both"/>
        <w:rPr>
          <w:rFonts w:ascii="Arial" w:hAnsi="Arial" w:cs="Arial"/>
        </w:rPr>
      </w:pPr>
      <w:r w:rsidRPr="00006C28">
        <w:rPr>
          <w:rFonts w:ascii="Arial" w:hAnsi="Arial" w:cs="Arial"/>
        </w:rPr>
        <w:t>I understand that some online behaviours might be regarded, by some, as fun but can have serious consequences – this might include taking (or sharing) images/videos of staff, fights, learners in embarrassing situations or the setting up of fake accounts.</w:t>
      </w:r>
    </w:p>
    <w:p w14:paraId="01D677A7" w14:textId="77777777" w:rsidR="00006C28" w:rsidRPr="00006C28" w:rsidRDefault="00006C28" w:rsidP="00006C28">
      <w:pPr>
        <w:numPr>
          <w:ilvl w:val="0"/>
          <w:numId w:val="9"/>
        </w:numPr>
        <w:spacing w:after="120" w:line="240" w:lineRule="auto"/>
        <w:rPr>
          <w:rFonts w:ascii="Arial" w:hAnsi="Arial" w:cs="Arial"/>
        </w:rPr>
      </w:pPr>
      <w:r w:rsidRPr="00006C28">
        <w:rPr>
          <w:rFonts w:ascii="Arial" w:hAnsi="Arial" w:cs="Arial"/>
        </w:rPr>
        <w:t>I will ensure my behaviour reflects positively on the school, both in and out of school settings.</w:t>
      </w:r>
    </w:p>
    <w:p w14:paraId="3DD200A2" w14:textId="77777777" w:rsidR="00006C28" w:rsidRDefault="00006C28" w:rsidP="00006C28">
      <w:pPr>
        <w:spacing w:line="240" w:lineRule="auto"/>
        <w:rPr>
          <w:rFonts w:ascii="Arial" w:hAnsi="Arial" w:cs="Arial"/>
          <w:b/>
          <w:bCs/>
        </w:rPr>
      </w:pPr>
    </w:p>
    <w:p w14:paraId="1BB8EFE7" w14:textId="68025DB6" w:rsidR="00006C28" w:rsidRPr="00006C28" w:rsidRDefault="00006C28" w:rsidP="00006C28">
      <w:pPr>
        <w:spacing w:line="240" w:lineRule="auto"/>
        <w:rPr>
          <w:rFonts w:ascii="Arial" w:hAnsi="Arial" w:cs="Arial"/>
          <w:b/>
          <w:bCs/>
        </w:rPr>
      </w:pPr>
      <w:r w:rsidRPr="00006C28">
        <w:rPr>
          <w:rFonts w:ascii="Arial" w:hAnsi="Arial" w:cs="Arial"/>
          <w:b/>
          <w:bCs/>
        </w:rPr>
        <w:t>Consequences of Misuse</w:t>
      </w:r>
    </w:p>
    <w:p w14:paraId="20D8272C" w14:textId="77777777" w:rsidR="00006C28" w:rsidRPr="00006C28" w:rsidRDefault="00006C28" w:rsidP="00006C28">
      <w:pPr>
        <w:numPr>
          <w:ilvl w:val="0"/>
          <w:numId w:val="10"/>
        </w:numPr>
        <w:spacing w:after="160" w:line="240" w:lineRule="auto"/>
        <w:rPr>
          <w:rFonts w:ascii="Arial" w:hAnsi="Arial" w:cs="Arial"/>
        </w:rPr>
      </w:pPr>
      <w:r w:rsidRPr="00006C28">
        <w:rPr>
          <w:rFonts w:ascii="Arial" w:hAnsi="Arial" w:cs="Arial"/>
        </w:rPr>
        <w:t>I understand that failing to follow this agreement may lead to consequences, including loss of access to the school’s systems, detentions, suspensions, contacting parents/carers, or involvement of the police in serious cases.</w:t>
      </w:r>
    </w:p>
    <w:p w14:paraId="0F570BB1" w14:textId="77777777" w:rsidR="00006C28" w:rsidRDefault="00006C28" w:rsidP="00006C28">
      <w:pPr>
        <w:spacing w:line="240" w:lineRule="auto"/>
        <w:rPr>
          <w:rFonts w:ascii="Arial" w:hAnsi="Arial" w:cs="Arial"/>
        </w:rPr>
      </w:pPr>
    </w:p>
    <w:p w14:paraId="1F637A95" w14:textId="3C6F27CF" w:rsidR="00006C28" w:rsidRPr="00006C28" w:rsidRDefault="00006C28" w:rsidP="00006C28">
      <w:pPr>
        <w:spacing w:line="240" w:lineRule="auto"/>
        <w:rPr>
          <w:rFonts w:ascii="Arial" w:hAnsi="Arial" w:cs="Arial"/>
        </w:rPr>
      </w:pPr>
      <w:r w:rsidRPr="00006C28">
        <w:rPr>
          <w:rFonts w:ascii="Arial" w:hAnsi="Arial" w:cs="Arial"/>
        </w:rPr>
        <w:t>By following these guidelines, I will contribute to a safe, respectful, and productive online environment.</w:t>
      </w:r>
    </w:p>
    <w:p w14:paraId="4D17EA52" w14:textId="77777777" w:rsidR="00006C28" w:rsidRDefault="00006C28" w:rsidP="00006C28">
      <w:pPr>
        <w:spacing w:line="240" w:lineRule="auto"/>
        <w:rPr>
          <w:rFonts w:ascii="Arial" w:hAnsi="Arial" w:cs="Arial"/>
        </w:rPr>
      </w:pPr>
    </w:p>
    <w:p w14:paraId="4662776D" w14:textId="19683076" w:rsidR="00006C28" w:rsidRPr="00006C28" w:rsidRDefault="00006C28" w:rsidP="00006C28">
      <w:pPr>
        <w:spacing w:line="240" w:lineRule="auto"/>
        <w:rPr>
          <w:rFonts w:ascii="Arial" w:hAnsi="Arial" w:cs="Arial"/>
        </w:rPr>
      </w:pPr>
      <w:r w:rsidRPr="00006C28">
        <w:rPr>
          <w:rFonts w:ascii="Arial" w:hAnsi="Arial" w:cs="Arial"/>
        </w:rPr>
        <w:t>I have read and understand the above and agree to follow these guidelines when:</w:t>
      </w:r>
    </w:p>
    <w:p w14:paraId="4A8C6D82" w14:textId="77777777" w:rsidR="00006C28" w:rsidRPr="00006C28" w:rsidRDefault="00006C28" w:rsidP="00006C28">
      <w:pPr>
        <w:pStyle w:val="ListParagraph"/>
        <w:numPr>
          <w:ilvl w:val="0"/>
          <w:numId w:val="6"/>
        </w:numPr>
        <w:spacing w:after="0" w:line="240" w:lineRule="auto"/>
        <w:rPr>
          <w:rFonts w:ascii="Arial" w:hAnsi="Arial" w:cs="Arial"/>
        </w:rPr>
      </w:pPr>
      <w:r w:rsidRPr="00006C28">
        <w:rPr>
          <w:rFonts w:ascii="Arial" w:hAnsi="Arial" w:cs="Arial"/>
        </w:rPr>
        <w:t xml:space="preserve">I use the </w:t>
      </w:r>
      <w:r w:rsidRPr="00006C28">
        <w:rPr>
          <w:rFonts w:ascii="Arial" w:hAnsi="Arial" w:cs="Arial"/>
          <w:iCs/>
        </w:rPr>
        <w:t xml:space="preserve">school’s </w:t>
      </w:r>
      <w:r w:rsidRPr="00006C28">
        <w:rPr>
          <w:rFonts w:ascii="Arial" w:hAnsi="Arial" w:cs="Arial"/>
        </w:rPr>
        <w:t xml:space="preserve">systems and devices (both in and out of school) </w:t>
      </w:r>
    </w:p>
    <w:p w14:paraId="0851F710" w14:textId="77777777" w:rsidR="00006C28" w:rsidRPr="00006C28" w:rsidRDefault="00006C28" w:rsidP="00006C28">
      <w:pPr>
        <w:pStyle w:val="ListParagraph"/>
        <w:numPr>
          <w:ilvl w:val="0"/>
          <w:numId w:val="6"/>
        </w:numPr>
        <w:spacing w:after="0" w:line="240" w:lineRule="auto"/>
        <w:rPr>
          <w:rFonts w:ascii="Arial" w:hAnsi="Arial" w:cs="Arial"/>
        </w:rPr>
      </w:pPr>
      <w:r w:rsidRPr="00006C28">
        <w:rPr>
          <w:rFonts w:ascii="Arial" w:hAnsi="Arial" w:cs="Arial"/>
        </w:rPr>
        <w:t xml:space="preserve">I use my own devices in the </w:t>
      </w:r>
      <w:r w:rsidRPr="00006C28">
        <w:rPr>
          <w:rFonts w:ascii="Arial" w:hAnsi="Arial" w:cs="Arial"/>
          <w:iCs/>
        </w:rPr>
        <w:t>school</w:t>
      </w:r>
      <w:r w:rsidRPr="00006C28">
        <w:rPr>
          <w:rFonts w:ascii="Arial" w:hAnsi="Arial" w:cs="Arial"/>
        </w:rPr>
        <w:t xml:space="preserve"> (when allowed) </w:t>
      </w:r>
    </w:p>
    <w:p w14:paraId="4B7FC454" w14:textId="77777777" w:rsidR="00006C28" w:rsidRPr="00006C28" w:rsidRDefault="00006C28" w:rsidP="00006C28">
      <w:pPr>
        <w:pStyle w:val="ListParagraph"/>
        <w:numPr>
          <w:ilvl w:val="0"/>
          <w:numId w:val="6"/>
        </w:numPr>
        <w:spacing w:after="0" w:line="240" w:lineRule="auto"/>
        <w:rPr>
          <w:rFonts w:ascii="Arial" w:hAnsi="Arial" w:cs="Arial"/>
        </w:rPr>
      </w:pPr>
      <w:r w:rsidRPr="00006C28">
        <w:rPr>
          <w:rFonts w:ascii="Arial" w:hAnsi="Arial" w:cs="Arial"/>
        </w:rPr>
        <w:t xml:space="preserve">I use digital technologies out of the school in a way that is related to me being a member of this </w:t>
      </w:r>
      <w:r w:rsidRPr="00006C28">
        <w:rPr>
          <w:rFonts w:ascii="Arial" w:hAnsi="Arial" w:cs="Arial"/>
          <w:iCs/>
        </w:rPr>
        <w:t>school</w:t>
      </w:r>
      <w:r w:rsidRPr="00006C28">
        <w:rPr>
          <w:rFonts w:ascii="Arial" w:hAnsi="Arial" w:cs="Arial"/>
        </w:rPr>
        <w:t xml:space="preserve"> e.g. communicating with other members of the school, accessing school </w:t>
      </w:r>
      <w:proofErr w:type="gramStart"/>
      <w:r w:rsidRPr="00006C28">
        <w:rPr>
          <w:rFonts w:ascii="Arial" w:hAnsi="Arial" w:cs="Arial"/>
        </w:rPr>
        <w:t>email,  website</w:t>
      </w:r>
      <w:proofErr w:type="gramEnd"/>
      <w:r w:rsidRPr="00006C28">
        <w:rPr>
          <w:rFonts w:ascii="Arial" w:hAnsi="Arial" w:cs="Arial"/>
        </w:rPr>
        <w:t xml:space="preserve"> etc.</w:t>
      </w:r>
    </w:p>
    <w:bookmarkEnd w:id="4"/>
    <w:bookmarkEnd w:id="5"/>
    <w:bookmarkEnd w:id="6"/>
    <w:bookmarkEnd w:id="7"/>
    <w:p w14:paraId="264BCC20" w14:textId="77777777" w:rsidR="00081D9B" w:rsidRPr="00006C28" w:rsidRDefault="00081D9B" w:rsidP="00006C28">
      <w:pPr>
        <w:spacing w:line="240" w:lineRule="auto"/>
        <w:jc w:val="both"/>
        <w:rPr>
          <w:rFonts w:ascii="Arial" w:hAnsi="Arial" w:cs="Arial"/>
          <w:color w:val="000000" w:themeColor="text1"/>
        </w:rPr>
      </w:pPr>
      <w:r w:rsidRPr="00006C28">
        <w:rPr>
          <w:rFonts w:ascii="Arial" w:hAnsi="Arial" w:cs="Arial"/>
          <w:color w:val="000000" w:themeColor="text1"/>
        </w:rPr>
        <w:br w:type="page"/>
      </w:r>
    </w:p>
    <w:p w14:paraId="44E2A24B" w14:textId="77777777" w:rsidR="00081D9B" w:rsidRPr="00006C28" w:rsidRDefault="00081D9B" w:rsidP="00006C28">
      <w:pPr>
        <w:autoSpaceDE w:val="0"/>
        <w:autoSpaceDN w:val="0"/>
        <w:adjustRightInd w:val="0"/>
        <w:spacing w:after="0" w:line="240" w:lineRule="auto"/>
        <w:jc w:val="both"/>
        <w:rPr>
          <w:rFonts w:ascii="Arial" w:eastAsia="Times New Roman" w:hAnsi="Arial" w:cs="Arial"/>
          <w:color w:val="000000" w:themeColor="text1"/>
          <w:sz w:val="24"/>
          <w:szCs w:val="20"/>
        </w:rPr>
      </w:pPr>
      <w:r w:rsidRPr="00006C28">
        <w:rPr>
          <w:rFonts w:ascii="Arial" w:eastAsia="Times New Roman" w:hAnsi="Arial" w:cs="Arial"/>
          <w:b/>
          <w:color w:val="000000" w:themeColor="text1"/>
          <w:sz w:val="40"/>
          <w:szCs w:val="20"/>
          <w:u w:val="single"/>
        </w:rPr>
        <w:lastRenderedPageBreak/>
        <w:t>POLICY DOCUMENTS</w:t>
      </w:r>
    </w:p>
    <w:p w14:paraId="4578F9B4"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4D103BCB"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r w:rsidRPr="00006C28">
        <w:rPr>
          <w:rFonts w:ascii="Arial" w:eastAsia="Times New Roman" w:hAnsi="Arial" w:cs="Arial"/>
          <w:color w:val="000000" w:themeColor="text1"/>
          <w:sz w:val="24"/>
          <w:szCs w:val="20"/>
        </w:rPr>
        <w:t>The following policy document was presented to the Governing Body of John Spendluffe Technology College and approved and adopted by them on the date stated.</w:t>
      </w:r>
    </w:p>
    <w:p w14:paraId="02D2A694"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664D2859"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3911BB19"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r w:rsidRPr="00006C28">
        <w:rPr>
          <w:rFonts w:ascii="Arial" w:eastAsia="Times New Roman" w:hAnsi="Arial" w:cs="Arial"/>
          <w:color w:val="000000" w:themeColor="text1"/>
          <w:sz w:val="28"/>
          <w:szCs w:val="20"/>
        </w:rPr>
        <w:t>Policy:</w:t>
      </w:r>
      <w:r w:rsidRPr="00006C28">
        <w:rPr>
          <w:rFonts w:ascii="Arial" w:eastAsia="Times New Roman" w:hAnsi="Arial" w:cs="Arial"/>
          <w:color w:val="000000" w:themeColor="text1"/>
          <w:sz w:val="28"/>
          <w:szCs w:val="20"/>
        </w:rPr>
        <w:tab/>
        <w:t>E-Safety Policy</w:t>
      </w:r>
    </w:p>
    <w:p w14:paraId="7843739D"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4EB73D74"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66BD68E0"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0B6D3C22"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78A8A742" w14:textId="198C1296"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8"/>
          <w:szCs w:val="20"/>
        </w:rPr>
      </w:pPr>
      <w:r w:rsidRPr="00006C28">
        <w:rPr>
          <w:rFonts w:ascii="Arial" w:eastAsia="Times New Roman" w:hAnsi="Arial" w:cs="Arial"/>
          <w:color w:val="000000" w:themeColor="text1"/>
          <w:sz w:val="28"/>
          <w:szCs w:val="20"/>
        </w:rPr>
        <w:t>Date approved:</w:t>
      </w:r>
      <w:r w:rsidRPr="00006C28">
        <w:rPr>
          <w:rFonts w:ascii="Arial" w:eastAsia="Times New Roman" w:hAnsi="Arial" w:cs="Arial"/>
          <w:color w:val="000000" w:themeColor="text1"/>
          <w:sz w:val="28"/>
          <w:szCs w:val="20"/>
        </w:rPr>
        <w:tab/>
      </w:r>
      <w:r w:rsidRPr="00006C28">
        <w:rPr>
          <w:rFonts w:ascii="Arial" w:eastAsia="Times New Roman" w:hAnsi="Arial" w:cs="Arial"/>
          <w:color w:val="000000" w:themeColor="text1"/>
          <w:sz w:val="28"/>
          <w:szCs w:val="20"/>
        </w:rPr>
        <w:tab/>
      </w:r>
      <w:r w:rsidR="00006C28">
        <w:rPr>
          <w:rFonts w:ascii="Arial" w:eastAsia="Times New Roman" w:hAnsi="Arial" w:cs="Arial"/>
          <w:color w:val="000000" w:themeColor="text1"/>
          <w:sz w:val="28"/>
          <w:szCs w:val="20"/>
        </w:rPr>
        <w:t>01.07.2</w:t>
      </w:r>
      <w:r w:rsidR="006F593B">
        <w:rPr>
          <w:rFonts w:ascii="Arial" w:eastAsia="Times New Roman" w:hAnsi="Arial" w:cs="Arial"/>
          <w:color w:val="000000" w:themeColor="text1"/>
          <w:sz w:val="28"/>
          <w:szCs w:val="20"/>
        </w:rPr>
        <w:t>6</w:t>
      </w:r>
    </w:p>
    <w:p w14:paraId="7925970B"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8"/>
          <w:szCs w:val="20"/>
        </w:rPr>
      </w:pPr>
    </w:p>
    <w:p w14:paraId="32207BCE" w14:textId="17DCC065" w:rsidR="00081D9B" w:rsidRPr="00006C28" w:rsidRDefault="006806BC"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r w:rsidRPr="00006C28">
        <w:rPr>
          <w:rFonts w:ascii="Arial" w:eastAsia="Times New Roman" w:hAnsi="Arial" w:cs="Arial"/>
          <w:color w:val="000000" w:themeColor="text1"/>
          <w:sz w:val="28"/>
          <w:szCs w:val="20"/>
        </w:rPr>
        <w:t>Date for review:</w:t>
      </w:r>
      <w:r w:rsidRPr="00006C28">
        <w:rPr>
          <w:rFonts w:ascii="Arial" w:eastAsia="Times New Roman" w:hAnsi="Arial" w:cs="Arial"/>
          <w:color w:val="000000" w:themeColor="text1"/>
          <w:sz w:val="28"/>
          <w:szCs w:val="20"/>
        </w:rPr>
        <w:tab/>
      </w:r>
      <w:r w:rsidRPr="00006C28">
        <w:rPr>
          <w:rFonts w:ascii="Arial" w:eastAsia="Times New Roman" w:hAnsi="Arial" w:cs="Arial"/>
          <w:color w:val="000000" w:themeColor="text1"/>
          <w:sz w:val="28"/>
          <w:szCs w:val="20"/>
        </w:rPr>
        <w:tab/>
      </w:r>
      <w:r w:rsidR="00006C28">
        <w:rPr>
          <w:rFonts w:ascii="Arial" w:eastAsia="Times New Roman" w:hAnsi="Arial" w:cs="Arial"/>
          <w:color w:val="000000" w:themeColor="text1"/>
          <w:sz w:val="28"/>
          <w:szCs w:val="20"/>
        </w:rPr>
        <w:t>01.07.2</w:t>
      </w:r>
      <w:r w:rsidR="006F593B">
        <w:rPr>
          <w:rFonts w:ascii="Arial" w:eastAsia="Times New Roman" w:hAnsi="Arial" w:cs="Arial"/>
          <w:color w:val="000000" w:themeColor="text1"/>
          <w:sz w:val="28"/>
          <w:szCs w:val="20"/>
        </w:rPr>
        <w:t>7</w:t>
      </w:r>
    </w:p>
    <w:p w14:paraId="233A5C96" w14:textId="77777777" w:rsidR="00081D9B" w:rsidRPr="00006C28" w:rsidRDefault="00081D9B" w:rsidP="00006C28">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0"/>
        </w:rPr>
      </w:pPr>
    </w:p>
    <w:p w14:paraId="10FEBCAA" w14:textId="77777777" w:rsidR="00081D9B" w:rsidRPr="00006C28" w:rsidRDefault="00081D9B" w:rsidP="00006C28">
      <w:pPr>
        <w:spacing w:line="240" w:lineRule="auto"/>
        <w:jc w:val="both"/>
        <w:rPr>
          <w:rFonts w:ascii="Arial" w:hAnsi="Arial" w:cs="Arial"/>
          <w:color w:val="000000" w:themeColor="text1"/>
        </w:rPr>
      </w:pPr>
    </w:p>
    <w:p w14:paraId="179874E4" w14:textId="77777777" w:rsidR="00081D9B" w:rsidRPr="00006C28" w:rsidRDefault="00081D9B" w:rsidP="00006C28">
      <w:pPr>
        <w:spacing w:line="240" w:lineRule="auto"/>
        <w:jc w:val="both"/>
        <w:rPr>
          <w:rFonts w:ascii="Arial" w:hAnsi="Arial" w:cs="Arial"/>
          <w:color w:val="000000" w:themeColor="text1"/>
        </w:rPr>
      </w:pPr>
    </w:p>
    <w:p w14:paraId="4EC90BF8" w14:textId="77777777" w:rsidR="004E3962" w:rsidRPr="00006C28" w:rsidRDefault="004E3962" w:rsidP="00006C28">
      <w:pPr>
        <w:keepNext/>
        <w:overflowPunct w:val="0"/>
        <w:autoSpaceDE w:val="0"/>
        <w:autoSpaceDN w:val="0"/>
        <w:adjustRightInd w:val="0"/>
        <w:spacing w:after="0" w:line="240" w:lineRule="auto"/>
        <w:jc w:val="both"/>
        <w:textAlignment w:val="baseline"/>
        <w:outlineLvl w:val="6"/>
        <w:rPr>
          <w:rFonts w:ascii="Arial" w:hAnsi="Arial" w:cs="Arial"/>
          <w:color w:val="000000" w:themeColor="text1"/>
        </w:rPr>
      </w:pPr>
    </w:p>
    <w:sectPr w:rsidR="004E3962" w:rsidRPr="00006C28" w:rsidSect="00081D9B">
      <w:pgSz w:w="11906" w:h="16838"/>
      <w:pgMar w:top="1440" w:right="1440" w:bottom="1276"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H Elias" w:date="2026-06-02T12:11:00Z" w:initials="HE">
    <w:p w14:paraId="619ACA6F" w14:textId="77777777" w:rsidR="00A15B22" w:rsidRDefault="00A15B22" w:rsidP="00A15B22">
      <w:pPr>
        <w:pStyle w:val="CommentText"/>
      </w:pPr>
      <w:r>
        <w:rPr>
          <w:rStyle w:val="CommentReference"/>
        </w:rPr>
        <w:annotationRef/>
      </w:r>
      <w:r>
        <w:t>Remove this</w:t>
      </w:r>
    </w:p>
  </w:comment>
  <w:comment w:id="2" w:author="H Elias" w:date="2026-06-02T12:13:00Z" w:initials="HE">
    <w:p w14:paraId="4D94AE6D" w14:textId="77777777" w:rsidR="006F593B" w:rsidRDefault="006F593B" w:rsidP="006F593B">
      <w:pPr>
        <w:pStyle w:val="CommentText"/>
      </w:pPr>
      <w:r>
        <w:rPr>
          <w:rStyle w:val="CommentReference"/>
        </w:rPr>
        <w:annotationRef/>
      </w:r>
      <w:r>
        <w:t>From the new mobile phone policy following Gov mobile ban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9ACA6F" w15:done="0"/>
  <w15:commentEx w15:paraId="4D94AE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1B0DF8" w16cex:dateUtc="2026-06-02T11:11:00Z"/>
  <w16cex:commentExtensible w16cex:durableId="1C6CFFEA" w16cex:dateUtc="2026-06-02T1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9ACA6F" w16cid:durableId="391B0DF8"/>
  <w16cid:commentId w16cid:paraId="4D94AE6D" w16cid:durableId="1C6CFFE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tham Medium">
    <w:altName w:val="Calibri"/>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55585"/>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97002"/>
    <w:multiLevelType w:val="hybridMultilevel"/>
    <w:tmpl w:val="00C6F65E"/>
    <w:lvl w:ilvl="0" w:tplc="2AA8B5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67F5E"/>
    <w:multiLevelType w:val="multilevel"/>
    <w:tmpl w:val="21F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772039"/>
    <w:multiLevelType w:val="multilevel"/>
    <w:tmpl w:val="BF60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B3AFC"/>
    <w:multiLevelType w:val="hybridMultilevel"/>
    <w:tmpl w:val="40E4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4D21FB"/>
    <w:multiLevelType w:val="multilevel"/>
    <w:tmpl w:val="AF16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C21667"/>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F5091"/>
    <w:multiLevelType w:val="multilevel"/>
    <w:tmpl w:val="23B8D0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968014B"/>
    <w:multiLevelType w:val="hybridMultilevel"/>
    <w:tmpl w:val="492A64E4"/>
    <w:lvl w:ilvl="0" w:tplc="FCE2FC52">
      <w:start w:val="1"/>
      <w:numFmt w:val="bullet"/>
      <w:lvlText w:val=""/>
      <w:lvlJc w:val="left"/>
      <w:pPr>
        <w:ind w:left="720" w:hanging="360"/>
      </w:pPr>
      <w:rPr>
        <w:rFonts w:ascii="Symbol" w:hAnsi="Symbol" w:hint="default"/>
      </w:rPr>
    </w:lvl>
    <w:lvl w:ilvl="1" w:tplc="7EDC58FC">
      <w:start w:val="1"/>
      <w:numFmt w:val="bullet"/>
      <w:lvlText w:val="o"/>
      <w:lvlJc w:val="left"/>
      <w:pPr>
        <w:ind w:left="1440" w:hanging="360"/>
      </w:pPr>
      <w:rPr>
        <w:rFonts w:ascii="Courier New" w:hAnsi="Courier New" w:hint="default"/>
      </w:rPr>
    </w:lvl>
    <w:lvl w:ilvl="2" w:tplc="1F4893B6">
      <w:start w:val="1"/>
      <w:numFmt w:val="bullet"/>
      <w:lvlText w:val=""/>
      <w:lvlJc w:val="left"/>
      <w:pPr>
        <w:ind w:left="2160" w:hanging="360"/>
      </w:pPr>
      <w:rPr>
        <w:rFonts w:ascii="Wingdings" w:hAnsi="Wingdings" w:hint="default"/>
      </w:rPr>
    </w:lvl>
    <w:lvl w:ilvl="3" w:tplc="4DCC1AA0">
      <w:start w:val="1"/>
      <w:numFmt w:val="bullet"/>
      <w:lvlText w:val=""/>
      <w:lvlJc w:val="left"/>
      <w:pPr>
        <w:ind w:left="2880" w:hanging="360"/>
      </w:pPr>
      <w:rPr>
        <w:rFonts w:ascii="Symbol" w:hAnsi="Symbol" w:hint="default"/>
      </w:rPr>
    </w:lvl>
    <w:lvl w:ilvl="4" w:tplc="C49E569E">
      <w:start w:val="1"/>
      <w:numFmt w:val="bullet"/>
      <w:lvlText w:val="o"/>
      <w:lvlJc w:val="left"/>
      <w:pPr>
        <w:ind w:left="3600" w:hanging="360"/>
      </w:pPr>
      <w:rPr>
        <w:rFonts w:ascii="Courier New" w:hAnsi="Courier New" w:hint="default"/>
      </w:rPr>
    </w:lvl>
    <w:lvl w:ilvl="5" w:tplc="6D2E1AEE">
      <w:start w:val="1"/>
      <w:numFmt w:val="bullet"/>
      <w:lvlText w:val=""/>
      <w:lvlJc w:val="left"/>
      <w:pPr>
        <w:ind w:left="4320" w:hanging="360"/>
      </w:pPr>
      <w:rPr>
        <w:rFonts w:ascii="Wingdings" w:hAnsi="Wingdings" w:hint="default"/>
      </w:rPr>
    </w:lvl>
    <w:lvl w:ilvl="6" w:tplc="9B8E1DE6">
      <w:start w:val="1"/>
      <w:numFmt w:val="bullet"/>
      <w:lvlText w:val=""/>
      <w:lvlJc w:val="left"/>
      <w:pPr>
        <w:ind w:left="5040" w:hanging="360"/>
      </w:pPr>
      <w:rPr>
        <w:rFonts w:ascii="Symbol" w:hAnsi="Symbol" w:hint="default"/>
      </w:rPr>
    </w:lvl>
    <w:lvl w:ilvl="7" w:tplc="7E84EC52">
      <w:start w:val="1"/>
      <w:numFmt w:val="bullet"/>
      <w:lvlText w:val="o"/>
      <w:lvlJc w:val="left"/>
      <w:pPr>
        <w:ind w:left="5760" w:hanging="360"/>
      </w:pPr>
      <w:rPr>
        <w:rFonts w:ascii="Courier New" w:hAnsi="Courier New" w:hint="default"/>
      </w:rPr>
    </w:lvl>
    <w:lvl w:ilvl="8" w:tplc="CBE24D78">
      <w:start w:val="1"/>
      <w:numFmt w:val="bullet"/>
      <w:lvlText w:val=""/>
      <w:lvlJc w:val="left"/>
      <w:pPr>
        <w:ind w:left="6480" w:hanging="360"/>
      </w:pPr>
      <w:rPr>
        <w:rFonts w:ascii="Wingdings" w:hAnsi="Wingdings" w:hint="default"/>
      </w:rPr>
    </w:lvl>
  </w:abstractNum>
  <w:abstractNum w:abstractNumId="9" w15:restartNumberingAfterBreak="0">
    <w:nsid w:val="52D044CB"/>
    <w:multiLevelType w:val="hybridMultilevel"/>
    <w:tmpl w:val="9EFA7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D84A17"/>
    <w:multiLevelType w:val="hybridMultilevel"/>
    <w:tmpl w:val="35A2E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3915324">
    <w:abstractNumId w:val="4"/>
  </w:num>
  <w:num w:numId="2" w16cid:durableId="535391429">
    <w:abstractNumId w:val="10"/>
  </w:num>
  <w:num w:numId="3" w16cid:durableId="1762990253">
    <w:abstractNumId w:val="1"/>
  </w:num>
  <w:num w:numId="4" w16cid:durableId="1319193264">
    <w:abstractNumId w:val="7"/>
  </w:num>
  <w:num w:numId="5" w16cid:durableId="831021365">
    <w:abstractNumId w:val="8"/>
  </w:num>
  <w:num w:numId="6" w16cid:durableId="1594627606">
    <w:abstractNumId w:val="11"/>
  </w:num>
  <w:num w:numId="7" w16cid:durableId="27461746">
    <w:abstractNumId w:val="3"/>
  </w:num>
  <w:num w:numId="8" w16cid:durableId="1694770422">
    <w:abstractNumId w:val="5"/>
  </w:num>
  <w:num w:numId="9" w16cid:durableId="506478333">
    <w:abstractNumId w:val="0"/>
  </w:num>
  <w:num w:numId="10" w16cid:durableId="316081282">
    <w:abstractNumId w:val="2"/>
  </w:num>
  <w:num w:numId="11" w16cid:durableId="575095199">
    <w:abstractNumId w:val="6"/>
  </w:num>
  <w:num w:numId="12" w16cid:durableId="172185760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 Elias">
    <w15:presenceInfo w15:providerId="AD" w15:userId="S::staffHE@jstc.org.uk::f21545b2-bb06-46fc-9d28-c890b369b3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B9"/>
    <w:rsid w:val="00000C37"/>
    <w:rsid w:val="00006C28"/>
    <w:rsid w:val="0003327C"/>
    <w:rsid w:val="00075686"/>
    <w:rsid w:val="00081D9B"/>
    <w:rsid w:val="000F754F"/>
    <w:rsid w:val="00123852"/>
    <w:rsid w:val="0012620C"/>
    <w:rsid w:val="002265A6"/>
    <w:rsid w:val="00250772"/>
    <w:rsid w:val="002727E3"/>
    <w:rsid w:val="00326E14"/>
    <w:rsid w:val="0033496A"/>
    <w:rsid w:val="0035497A"/>
    <w:rsid w:val="00367B69"/>
    <w:rsid w:val="00402FC2"/>
    <w:rsid w:val="00423EE5"/>
    <w:rsid w:val="004621F7"/>
    <w:rsid w:val="00495BA4"/>
    <w:rsid w:val="004A4AE3"/>
    <w:rsid w:val="004B4799"/>
    <w:rsid w:val="004E1EBC"/>
    <w:rsid w:val="004E3962"/>
    <w:rsid w:val="005026E2"/>
    <w:rsid w:val="00526155"/>
    <w:rsid w:val="005C3A31"/>
    <w:rsid w:val="005C596D"/>
    <w:rsid w:val="005F5F8B"/>
    <w:rsid w:val="006212D8"/>
    <w:rsid w:val="006524E8"/>
    <w:rsid w:val="006806BC"/>
    <w:rsid w:val="00692613"/>
    <w:rsid w:val="0069477E"/>
    <w:rsid w:val="006F593B"/>
    <w:rsid w:val="00765425"/>
    <w:rsid w:val="00765E9B"/>
    <w:rsid w:val="007F743F"/>
    <w:rsid w:val="0082388C"/>
    <w:rsid w:val="00826033"/>
    <w:rsid w:val="008358A4"/>
    <w:rsid w:val="008B3929"/>
    <w:rsid w:val="00930CAE"/>
    <w:rsid w:val="00993E87"/>
    <w:rsid w:val="00A03929"/>
    <w:rsid w:val="00A15B22"/>
    <w:rsid w:val="00A611B7"/>
    <w:rsid w:val="00AA2DB9"/>
    <w:rsid w:val="00AB3A18"/>
    <w:rsid w:val="00B02D61"/>
    <w:rsid w:val="00B3534A"/>
    <w:rsid w:val="00C1142F"/>
    <w:rsid w:val="00D00EEC"/>
    <w:rsid w:val="00D47124"/>
    <w:rsid w:val="00D958A6"/>
    <w:rsid w:val="00DE6ADA"/>
    <w:rsid w:val="00E266F4"/>
    <w:rsid w:val="00E65094"/>
    <w:rsid w:val="00E726C5"/>
    <w:rsid w:val="00E819B2"/>
    <w:rsid w:val="00E9796B"/>
    <w:rsid w:val="00EE0152"/>
    <w:rsid w:val="00FE0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CE288"/>
  <w15:docId w15:val="{60C209CA-F4BB-4F6E-BFEA-C558FDC7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DB9"/>
    <w:rPr>
      <w:rFonts w:ascii="Calibri" w:eastAsia="Calibri" w:hAnsi="Calibri" w:cs="Times New Roman"/>
    </w:rPr>
  </w:style>
  <w:style w:type="paragraph" w:styleId="Heading1">
    <w:name w:val="heading 1"/>
    <w:basedOn w:val="Normal"/>
    <w:next w:val="Normal"/>
    <w:link w:val="Heading1Char"/>
    <w:uiPriority w:val="9"/>
    <w:qFormat/>
    <w:rsid w:val="00AB3A18"/>
    <w:pPr>
      <w:keepNext/>
      <w:keepLines/>
      <w:spacing w:after="220" w:line="264" w:lineRule="auto"/>
      <w:jc w:val="both"/>
      <w:outlineLvl w:val="0"/>
    </w:pPr>
    <w:rPr>
      <w:rFonts w:ascii="Gotham Medium" w:eastAsiaTheme="majorEastAsia" w:hAnsi="Gotham Medium" w:cstheme="majorBidi"/>
      <w:bCs/>
      <w:color w:val="000000" w:themeColor="text1"/>
      <w:spacing w:val="-15"/>
      <w:sz w:val="44"/>
      <w:szCs w:val="28"/>
    </w:rPr>
  </w:style>
  <w:style w:type="paragraph" w:styleId="Heading3">
    <w:name w:val="heading 3"/>
    <w:basedOn w:val="Normal"/>
    <w:next w:val="Normal"/>
    <w:link w:val="Heading3Char"/>
    <w:uiPriority w:val="9"/>
    <w:semiHidden/>
    <w:unhideWhenUsed/>
    <w:qFormat/>
    <w:rsid w:val="00006C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2D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DB9"/>
    <w:rPr>
      <w:rFonts w:ascii="Tahoma" w:eastAsia="Calibri" w:hAnsi="Tahoma" w:cs="Tahoma"/>
      <w:sz w:val="16"/>
      <w:szCs w:val="16"/>
    </w:rPr>
  </w:style>
  <w:style w:type="character" w:styleId="Hyperlink">
    <w:name w:val="Hyperlink"/>
    <w:uiPriority w:val="99"/>
    <w:unhideWhenUsed/>
    <w:rsid w:val="00AA2DB9"/>
    <w:rPr>
      <w:color w:val="0000FF"/>
      <w:u w:val="single"/>
    </w:rPr>
  </w:style>
  <w:style w:type="paragraph" w:styleId="NoSpacing">
    <w:name w:val="No Spacing"/>
    <w:uiPriority w:val="1"/>
    <w:qFormat/>
    <w:rsid w:val="00AA2DB9"/>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69477E"/>
    <w:rPr>
      <w:sz w:val="16"/>
      <w:szCs w:val="16"/>
    </w:rPr>
  </w:style>
  <w:style w:type="paragraph" w:styleId="CommentText">
    <w:name w:val="annotation text"/>
    <w:basedOn w:val="Normal"/>
    <w:link w:val="CommentTextChar"/>
    <w:uiPriority w:val="99"/>
    <w:unhideWhenUsed/>
    <w:rsid w:val="0069477E"/>
    <w:pPr>
      <w:spacing w:line="240" w:lineRule="auto"/>
    </w:pPr>
    <w:rPr>
      <w:sz w:val="20"/>
      <w:szCs w:val="20"/>
    </w:rPr>
  </w:style>
  <w:style w:type="character" w:customStyle="1" w:styleId="CommentTextChar">
    <w:name w:val="Comment Text Char"/>
    <w:basedOn w:val="DefaultParagraphFont"/>
    <w:link w:val="CommentText"/>
    <w:uiPriority w:val="99"/>
    <w:rsid w:val="0069477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9477E"/>
    <w:rPr>
      <w:b/>
      <w:bCs/>
    </w:rPr>
  </w:style>
  <w:style w:type="character" w:customStyle="1" w:styleId="CommentSubjectChar">
    <w:name w:val="Comment Subject Char"/>
    <w:basedOn w:val="CommentTextChar"/>
    <w:link w:val="CommentSubject"/>
    <w:uiPriority w:val="99"/>
    <w:semiHidden/>
    <w:rsid w:val="0069477E"/>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826033"/>
    <w:rPr>
      <w:color w:val="605E5C"/>
      <w:shd w:val="clear" w:color="auto" w:fill="E1DFDD"/>
    </w:rPr>
  </w:style>
  <w:style w:type="paragraph" w:styleId="Revision">
    <w:name w:val="Revision"/>
    <w:hidden/>
    <w:uiPriority w:val="99"/>
    <w:semiHidden/>
    <w:rsid w:val="002265A6"/>
    <w:pPr>
      <w:spacing w:after="0" w:line="240" w:lineRule="auto"/>
    </w:pPr>
    <w:rPr>
      <w:rFonts w:ascii="Calibri" w:eastAsia="Calibri" w:hAnsi="Calibri" w:cs="Times New Roman"/>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4B4799"/>
    <w:pPr>
      <w:spacing w:after="240" w:line="288" w:lineRule="auto"/>
      <w:ind w:left="720"/>
      <w:contextualSpacing/>
      <w:jc w:val="both"/>
    </w:pPr>
    <w:rPr>
      <w:rFonts w:ascii="Open Sans Light" w:eastAsiaTheme="minorHAnsi" w:hAnsi="Open Sans Light" w:cstheme="minorBidi"/>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4B4799"/>
    <w:rPr>
      <w:rFonts w:ascii="Open Sans Light" w:hAnsi="Open Sans Light"/>
    </w:rPr>
  </w:style>
  <w:style w:type="character" w:styleId="IntenseEmphasis">
    <w:name w:val="Intense Emphasis"/>
    <w:aliases w:val="Grid Blue Underline"/>
    <w:basedOn w:val="DefaultParagraphFont"/>
    <w:qFormat/>
    <w:rsid w:val="004B4799"/>
    <w:rPr>
      <w:rFonts w:ascii="Open Sans Light" w:hAnsi="Open Sans Light"/>
      <w:i w:val="0"/>
      <w:iCs/>
      <w:color w:val="1762AB"/>
      <w:u w:val="single"/>
    </w:rPr>
  </w:style>
  <w:style w:type="character" w:customStyle="1" w:styleId="Heading1Char">
    <w:name w:val="Heading 1 Char"/>
    <w:basedOn w:val="DefaultParagraphFont"/>
    <w:link w:val="Heading1"/>
    <w:uiPriority w:val="9"/>
    <w:rsid w:val="00AB3A18"/>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semiHidden/>
    <w:rsid w:val="00006C2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hyperlink" Target="http://www.iwf.org.uk"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www.360safe.org.uk/" TargetMode="External"/><Relationship Id="rId17" Type="http://schemas.openxmlformats.org/officeDocument/2006/relationships/hyperlink" Target="http://www.ceop.gov.uk"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wgfl.org.uk/resources/safe-remote-learning/" TargetMode="Externa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yperlink" Target="https://gov.wales/keeping-learners-safe" TargetMode="External"/><Relationship Id="rId19" Type="http://schemas.openxmlformats.org/officeDocument/2006/relationships/hyperlink" Target="http://www.digizen.org" TargetMode="External"/><Relationship Id="rId4" Type="http://schemas.openxmlformats.org/officeDocument/2006/relationships/numbering" Target="numbering.xml"/><Relationship Id="rId9" Type="http://schemas.openxmlformats.org/officeDocument/2006/relationships/hyperlink" Target="http://www.360safe.org.uk/" TargetMode="Externa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8D3B7ECE55F24DAB60B7C735A5997C" ma:contentTypeVersion="16" ma:contentTypeDescription="Create a new document." ma:contentTypeScope="" ma:versionID="d52de0774d787e05564973908f248c97">
  <xsd:schema xmlns:xsd="http://www.w3.org/2001/XMLSchema" xmlns:xs="http://www.w3.org/2001/XMLSchema" xmlns:p="http://schemas.microsoft.com/office/2006/metadata/properties" xmlns:ns2="38487429-68e0-47b1-81a2-84323484fba0" xmlns:ns3="60b98eed-d31d-4370-9bd7-21474b557544" targetNamespace="http://schemas.microsoft.com/office/2006/metadata/properties" ma:root="true" ma:fieldsID="8ed2fa282893a02b837ff6c2d0644d42" ns2:_="" ns3:_="">
    <xsd:import namespace="38487429-68e0-47b1-81a2-84323484fba0"/>
    <xsd:import namespace="60b98eed-d31d-4370-9bd7-21474b5575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87429-68e0-47b1-81a2-84323484fb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9a84a69-c2e2-4653-92bd-d16bf944cade}" ma:internalName="TaxCatchAll" ma:showField="CatchAllData" ma:web="38487429-68e0-47b1-81a2-84323484fb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b98eed-d31d-4370-9bd7-21474b5575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4c9c92-5f03-4690-aa39-f234236a8b4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98eed-d31d-4370-9bd7-21474b557544">
      <Terms xmlns="http://schemas.microsoft.com/office/infopath/2007/PartnerControls"/>
    </lcf76f155ced4ddcb4097134ff3c332f>
    <TaxCatchAll xmlns="38487429-68e0-47b1-81a2-84323484fb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F8240-26B5-40AC-93DF-78EC420FC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487429-68e0-47b1-81a2-84323484fba0"/>
    <ds:schemaRef ds:uri="60b98eed-d31d-4370-9bd7-21474b557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D69FAB-B603-4521-8C92-B585BA45DFB6}">
  <ds:schemaRefs>
    <ds:schemaRef ds:uri="http://purl.org/dc/elements/1.1/"/>
    <ds:schemaRef ds:uri="http://schemas.microsoft.com/office/2006/documentManagement/types"/>
    <ds:schemaRef ds:uri="http://schemas.openxmlformats.org/package/2006/metadata/core-properties"/>
    <ds:schemaRef ds:uri="60b98eed-d31d-4370-9bd7-21474b557544"/>
    <ds:schemaRef ds:uri="http://www.w3.org/XML/1998/namespace"/>
    <ds:schemaRef ds:uri="38487429-68e0-47b1-81a2-84323484fba0"/>
    <ds:schemaRef ds:uri="http://schemas.microsoft.com/office/2006/metadata/properties"/>
    <ds:schemaRef ds:uri="http://purl.org/dc/dcmitype/"/>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4CBE8675-7D3A-48FC-ACF2-523F0F0BD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27</Pages>
  <Words>8486</Words>
  <Characters>48374</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John Spendluffe Technology College</Company>
  <LinksUpToDate>false</LinksUpToDate>
  <CharactersWithSpaces>56747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Elias</dc:creator>
  <cp:lastModifiedBy>S Curtis</cp:lastModifiedBy>
  <cp:revision>20</cp:revision>
  <dcterms:created xsi:type="dcterms:W3CDTF">2026-06-02T10:54:00Z</dcterms:created>
  <dcterms:modified xsi:type="dcterms:W3CDTF">2026-08-20T13:56:00Z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0x0101004F8D3B7ECE55F24DAB60B7C735A5997C</vt:lpwstr>
  </property>
  <property fmtid="{D5CDD505-2E9C-101B-9397-08002B2CF9AE}" pid="3" name="MediaServiceImageTags">
    <vt:lpwstr/>
  </property>
</Properties>
</file>